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DA" w:rsidRDefault="00851E39" w:rsidP="009503BD">
      <w:pPr>
        <w:spacing w:before="480" w:after="0" w:line="240" w:lineRule="auto"/>
        <w:rPr>
          <w:rFonts w:ascii="Times New Roman" w:hAnsi="Times New Roman"/>
          <w:sz w:val="10"/>
          <w:szCs w:val="10"/>
        </w:rPr>
      </w:pPr>
      <w:r w:rsidRPr="00851E39">
        <w:rPr>
          <w:rFonts w:ascii="Times New Roman" w:hAnsi="Times New Roman"/>
          <w:sz w:val="24"/>
          <w:szCs w:val="24"/>
        </w:rPr>
        <w:t xml:space="preserve">Критеријуми оцењивања су усклађени Правилником о оцењивању ученика у основном образовању и васпитању који је објављен у </w:t>
      </w:r>
      <w:r w:rsidR="008445C0" w:rsidRPr="004F24CA">
        <w:rPr>
          <w:rFonts w:ascii="Times New Roman" w:hAnsi="Times New Roman"/>
        </w:rPr>
        <w:t>(„Сл. гласник РС“, бр.34/2019. 59/2020. И 81/2021.)</w:t>
      </w:r>
      <w:r w:rsidRPr="00851E39">
        <w:rPr>
          <w:rFonts w:ascii="Times New Roman" w:hAnsi="Times New Roman"/>
          <w:sz w:val="24"/>
          <w:szCs w:val="24"/>
        </w:rPr>
        <w:t>, а пр</w:t>
      </w:r>
      <w:r w:rsidR="00B149EA">
        <w:rPr>
          <w:rFonts w:ascii="Times New Roman" w:hAnsi="Times New Roman"/>
          <w:sz w:val="24"/>
          <w:szCs w:val="24"/>
        </w:rPr>
        <w:t>имењује се почев од школске 2021/2022</w:t>
      </w:r>
      <w:r w:rsidRPr="00851E39">
        <w:rPr>
          <w:rFonts w:ascii="Times New Roman" w:hAnsi="Times New Roman"/>
          <w:sz w:val="24"/>
          <w:szCs w:val="24"/>
        </w:rPr>
        <w:t xml:space="preserve">. године </w:t>
      </w:r>
    </w:p>
    <w:p w:rsidR="00672D10" w:rsidRPr="00672D10" w:rsidRDefault="00672D10" w:rsidP="00851E39">
      <w:pPr>
        <w:spacing w:after="0" w:line="240" w:lineRule="auto"/>
        <w:rPr>
          <w:rFonts w:ascii="Times New Roman" w:hAnsi="Times New Roman"/>
          <w:sz w:val="10"/>
          <w:szCs w:val="10"/>
        </w:rPr>
      </w:pPr>
    </w:p>
    <w:p w:rsidR="002B2684" w:rsidRPr="00BA04C5" w:rsidRDefault="004F49DA" w:rsidP="009503BD">
      <w:pPr>
        <w:spacing w:before="120"/>
        <w:jc w:val="center"/>
        <w:rPr>
          <w:rFonts w:ascii="Times New Roman" w:hAnsi="Times New Roman"/>
          <w:b/>
          <w:color w:val="000000"/>
          <w:sz w:val="32"/>
          <w:szCs w:val="32"/>
        </w:rPr>
      </w:pPr>
      <w:r w:rsidRPr="00672D10">
        <w:rPr>
          <w:rFonts w:ascii="Times New Roman" w:hAnsi="Times New Roman"/>
          <w:b/>
          <w:color w:val="000000"/>
          <w:sz w:val="32"/>
          <w:szCs w:val="32"/>
        </w:rPr>
        <w:t>Критеријуми оцењивања</w:t>
      </w:r>
      <w:r w:rsidR="00F8280C">
        <w:rPr>
          <w:rFonts w:ascii="Times New Roman" w:hAnsi="Times New Roman"/>
          <w:b/>
          <w:color w:val="000000"/>
          <w:sz w:val="32"/>
          <w:szCs w:val="32"/>
        </w:rPr>
        <w:t xml:space="preserve"> </w:t>
      </w:r>
      <w:r w:rsidRPr="00672D10">
        <w:rPr>
          <w:rFonts w:ascii="Times New Roman" w:hAnsi="Times New Roman"/>
          <w:b/>
          <w:color w:val="000000"/>
          <w:sz w:val="32"/>
          <w:szCs w:val="32"/>
        </w:rPr>
        <w:t xml:space="preserve">за </w:t>
      </w:r>
      <w:r w:rsidR="00496C5B">
        <w:rPr>
          <w:rFonts w:ascii="Times New Roman" w:hAnsi="Times New Roman"/>
          <w:b/>
          <w:color w:val="000000"/>
          <w:sz w:val="32"/>
          <w:szCs w:val="32"/>
        </w:rPr>
        <w:t>3</w:t>
      </w:r>
      <w:r w:rsidRPr="00672D10">
        <w:rPr>
          <w:rFonts w:ascii="Times New Roman" w:hAnsi="Times New Roman"/>
          <w:b/>
          <w:color w:val="000000"/>
          <w:sz w:val="32"/>
          <w:szCs w:val="32"/>
        </w:rPr>
        <w:t>. разред</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Праћење развоја, напредовања и остварености постигнућа ученика у току школске године обавља се формативним и сумативним оцењивањем.</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Ученик се оцењује бројчано из обавезних предмета, у складу са законом и правилником.</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xml:space="preserve">Бројчана оцена из обавезних предмета, у току школске године, утврђује се на основу следећих критеријума: </w:t>
      </w:r>
      <w:r w:rsidRPr="00851E39">
        <w:rPr>
          <w:rFonts w:ascii="Times New Roman" w:hAnsi="Times New Roman"/>
          <w:b/>
          <w:color w:val="000000"/>
          <w:sz w:val="24"/>
          <w:szCs w:val="24"/>
        </w:rPr>
        <w:t>оствареност исхода, самосталност и ангажовање ученика</w:t>
      </w:r>
      <w:r w:rsidRPr="00851E39">
        <w:rPr>
          <w:rFonts w:ascii="Times New Roman" w:hAnsi="Times New Roman"/>
          <w:color w:val="000000"/>
          <w:sz w:val="24"/>
          <w:szCs w:val="24"/>
        </w:rPr>
        <w:t>.</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445C0">
        <w:rPr>
          <w:rFonts w:ascii="Times New Roman" w:hAnsi="Times New Roman"/>
          <w:b/>
          <w:color w:val="000000"/>
          <w:sz w:val="24"/>
          <w:szCs w:val="24"/>
        </w:rPr>
        <w:t>Оцену одличан (5)</w:t>
      </w:r>
      <w:r w:rsidRPr="00851E39">
        <w:rPr>
          <w:rFonts w:ascii="Times New Roman" w:hAnsi="Times New Roman"/>
          <w:color w:val="000000"/>
          <w:sz w:val="24"/>
          <w:szCs w:val="24"/>
        </w:rPr>
        <w:t xml:space="preserve"> добија ученик који:</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у потпуности показује способност трансформације знања и примене у новим ситуацијама;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лако лoгички пoвeзуje чињeницe и пojмoвe;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самостално изводи закључке који се заснивају на подацима;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решава проблеме на нивоу стваралачког мишљења и у потпуности критички рaсуђуje;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показује изузетну самосталност уз изузетно висок степен активности и ангажовања.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445C0">
        <w:rPr>
          <w:rFonts w:ascii="Times New Roman" w:hAnsi="Times New Roman"/>
          <w:b/>
          <w:color w:val="000000"/>
          <w:sz w:val="24"/>
          <w:szCs w:val="24"/>
        </w:rPr>
        <w:t>Оцену врло добар (4)</w:t>
      </w:r>
      <w:r w:rsidRPr="00851E39">
        <w:rPr>
          <w:rFonts w:ascii="Times New Roman" w:hAnsi="Times New Roman"/>
          <w:color w:val="000000"/>
          <w:sz w:val="24"/>
          <w:szCs w:val="24"/>
        </w:rPr>
        <w:t xml:space="preserve"> добија ученик који:</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у великој мери показује способност примене знања и лoгички пoвeзуje чињeницe и пojмoвe;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самостално изводи закључке који се заснивају на подацима;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решава поједине проблеме на нивоу стваралачког мишљења и у знатној мери критички рaсуђуje;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показује велику самосталност и висок степен активности и ангажовања.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445C0">
        <w:rPr>
          <w:rFonts w:ascii="Times New Roman" w:hAnsi="Times New Roman"/>
          <w:b/>
          <w:color w:val="000000"/>
          <w:sz w:val="24"/>
          <w:szCs w:val="24"/>
        </w:rPr>
        <w:t>Оцену добар (3)</w:t>
      </w:r>
      <w:r w:rsidRPr="00851E39">
        <w:rPr>
          <w:rFonts w:ascii="Times New Roman" w:hAnsi="Times New Roman"/>
          <w:color w:val="000000"/>
          <w:sz w:val="24"/>
          <w:szCs w:val="24"/>
        </w:rPr>
        <w:t xml:space="preserve"> добија ученик који:</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у довољној мери показује способност употребе информација у новим ситуацијама;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у знатној мери лoгички пoвeзуje чињeницe и пojмoвe;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већим делом самостално изводи закључке који се заснивају на подацима и делимично самостално решава поједине проблеме;</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у довољној мери критички рaсуђуje;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показује делимични степен активности и ангажовања.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445C0">
        <w:rPr>
          <w:rFonts w:ascii="Times New Roman" w:hAnsi="Times New Roman"/>
          <w:b/>
          <w:color w:val="000000"/>
          <w:sz w:val="24"/>
          <w:szCs w:val="24"/>
        </w:rPr>
        <w:t>Оцену довољан (2)</w:t>
      </w:r>
      <w:r w:rsidRPr="00851E39">
        <w:rPr>
          <w:rFonts w:ascii="Times New Roman" w:hAnsi="Times New Roman"/>
          <w:color w:val="000000"/>
          <w:sz w:val="24"/>
          <w:szCs w:val="24"/>
        </w:rPr>
        <w:t xml:space="preserve"> добија ученик који:</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знања која је остварио су на нивоу репродукције, уз минималну примену;</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у мањој мери лoгички пoвeзуje чињeницe и пojмoвe и искључиво уз подршку наставника изводи закључке који се заснивају на подацима;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понекад је самосталан у решавању проблема и у недовољној мери критички рaсуђуje;</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показује мањи степен активности и ангажовања.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445C0">
        <w:rPr>
          <w:rFonts w:ascii="Times New Roman" w:hAnsi="Times New Roman"/>
          <w:b/>
          <w:color w:val="000000"/>
          <w:sz w:val="24"/>
          <w:szCs w:val="24"/>
        </w:rPr>
        <w:t>Недовољан (1)</w:t>
      </w:r>
      <w:r w:rsidRPr="00851E39">
        <w:rPr>
          <w:rFonts w:ascii="Times New Roman" w:hAnsi="Times New Roman"/>
          <w:color w:val="000000"/>
          <w:sz w:val="24"/>
          <w:szCs w:val="24"/>
        </w:rPr>
        <w:t xml:space="preserve"> добија ученик који:</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знања која је остварио нису ни на нивоу препознавања и не показује способност репродукције и примене;</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не изводи закључке који се заснивају на подацима;</w:t>
      </w:r>
    </w:p>
    <w:p w:rsidR="00851E39" w:rsidRP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критички не рaсуђуje;</w:t>
      </w:r>
    </w:p>
    <w:p w:rsidR="00851E39" w:rsidRDefault="00851E39" w:rsidP="00851E39">
      <w:pPr>
        <w:tabs>
          <w:tab w:val="left" w:pos="1365"/>
        </w:tabs>
        <w:spacing w:after="0" w:line="240" w:lineRule="auto"/>
        <w:rPr>
          <w:rFonts w:ascii="Times New Roman" w:hAnsi="Times New Roman"/>
          <w:color w:val="000000"/>
          <w:sz w:val="24"/>
          <w:szCs w:val="24"/>
        </w:rPr>
      </w:pPr>
      <w:r w:rsidRPr="00851E39">
        <w:rPr>
          <w:rFonts w:ascii="Times New Roman" w:hAnsi="Times New Roman"/>
          <w:color w:val="000000"/>
          <w:sz w:val="24"/>
          <w:szCs w:val="24"/>
        </w:rPr>
        <w:t>- не показује интересовање за учешће у активностима нити ангажовање.</w:t>
      </w:r>
    </w:p>
    <w:p w:rsidR="002363A3" w:rsidRDefault="002363A3" w:rsidP="00851E39">
      <w:pPr>
        <w:tabs>
          <w:tab w:val="left" w:pos="1365"/>
        </w:tabs>
        <w:spacing w:after="0" w:line="240" w:lineRule="auto"/>
        <w:rPr>
          <w:rFonts w:ascii="Times New Roman" w:hAnsi="Times New Roman"/>
          <w:color w:val="000000"/>
          <w:sz w:val="24"/>
          <w:szCs w:val="24"/>
        </w:rPr>
      </w:pPr>
    </w:p>
    <w:p w:rsidR="002363A3" w:rsidRDefault="002363A3" w:rsidP="00851E39">
      <w:pPr>
        <w:tabs>
          <w:tab w:val="left" w:pos="1365"/>
        </w:tabs>
        <w:spacing w:after="0" w:line="240" w:lineRule="auto"/>
        <w:rPr>
          <w:rFonts w:ascii="Times New Roman" w:hAnsi="Times New Roman"/>
          <w:color w:val="000000"/>
          <w:sz w:val="24"/>
          <w:szCs w:val="24"/>
        </w:rPr>
      </w:pPr>
    </w:p>
    <w:p w:rsidR="004E3538" w:rsidRDefault="004E3538" w:rsidP="00851E39">
      <w:pPr>
        <w:tabs>
          <w:tab w:val="left" w:pos="1365"/>
        </w:tabs>
        <w:spacing w:after="0" w:line="240" w:lineRule="auto"/>
        <w:rPr>
          <w:rFonts w:ascii="Times New Roman" w:hAnsi="Times New Roman"/>
          <w:color w:val="000000"/>
          <w:sz w:val="24"/>
          <w:szCs w:val="24"/>
        </w:rPr>
      </w:pPr>
    </w:p>
    <w:p w:rsidR="004E3538" w:rsidRDefault="004E3538" w:rsidP="00851E39">
      <w:pPr>
        <w:tabs>
          <w:tab w:val="left" w:pos="1365"/>
        </w:tabs>
        <w:spacing w:after="0" w:line="240" w:lineRule="auto"/>
        <w:rPr>
          <w:rFonts w:ascii="Times New Roman" w:hAnsi="Times New Roman"/>
          <w:color w:val="000000"/>
          <w:sz w:val="24"/>
          <w:szCs w:val="24"/>
        </w:rPr>
      </w:pPr>
    </w:p>
    <w:p w:rsidR="004E3538" w:rsidRDefault="004E3538" w:rsidP="00851E39">
      <w:pPr>
        <w:tabs>
          <w:tab w:val="left" w:pos="1365"/>
        </w:tabs>
        <w:spacing w:after="0" w:line="240" w:lineRule="auto"/>
        <w:rPr>
          <w:rFonts w:ascii="Times New Roman" w:hAnsi="Times New Roman"/>
          <w:color w:val="000000"/>
          <w:sz w:val="24"/>
          <w:szCs w:val="24"/>
        </w:rPr>
      </w:pPr>
    </w:p>
    <w:p w:rsidR="004E3538" w:rsidRDefault="004E3538" w:rsidP="00851E39">
      <w:pPr>
        <w:tabs>
          <w:tab w:val="left" w:pos="1365"/>
        </w:tabs>
        <w:spacing w:after="0" w:line="240" w:lineRule="auto"/>
        <w:rPr>
          <w:rFonts w:ascii="Times New Roman" w:hAnsi="Times New Roman"/>
          <w:color w:val="000000"/>
          <w:sz w:val="24"/>
          <w:szCs w:val="24"/>
        </w:rPr>
      </w:pPr>
    </w:p>
    <w:p w:rsidR="004E3538" w:rsidRDefault="004E3538" w:rsidP="00851E39">
      <w:pPr>
        <w:tabs>
          <w:tab w:val="left" w:pos="1365"/>
        </w:tabs>
        <w:spacing w:after="0" w:line="240" w:lineRule="auto"/>
        <w:rPr>
          <w:rFonts w:ascii="Times New Roman" w:hAnsi="Times New Roman"/>
          <w:color w:val="000000"/>
          <w:sz w:val="24"/>
          <w:szCs w:val="24"/>
        </w:rPr>
      </w:pPr>
    </w:p>
    <w:p w:rsidR="004E3538" w:rsidRDefault="004E3538" w:rsidP="00851E39">
      <w:pPr>
        <w:tabs>
          <w:tab w:val="left" w:pos="1365"/>
        </w:tabs>
        <w:spacing w:after="0" w:line="240" w:lineRule="auto"/>
        <w:rPr>
          <w:rFonts w:ascii="Times New Roman" w:hAnsi="Times New Roman"/>
          <w:color w:val="000000"/>
          <w:sz w:val="24"/>
          <w:szCs w:val="24"/>
        </w:rPr>
      </w:pPr>
    </w:p>
    <w:p w:rsidR="004E3538" w:rsidRDefault="004E3538" w:rsidP="004E3538">
      <w:pPr>
        <w:jc w:val="both"/>
        <w:rPr>
          <w:b/>
          <w:lang w:val="sr-Cyrl-RS"/>
        </w:rPr>
      </w:pPr>
    </w:p>
    <w:p w:rsidR="004E3538" w:rsidRPr="004E3538" w:rsidRDefault="004E3538" w:rsidP="004E3538">
      <w:pPr>
        <w:jc w:val="both"/>
        <w:rPr>
          <w:rFonts w:ascii="Times New Roman" w:hAnsi="Times New Roman"/>
          <w:b/>
          <w:sz w:val="28"/>
          <w:szCs w:val="28"/>
          <w:lang w:val="sr-Cyrl-RS"/>
        </w:rPr>
      </w:pPr>
    </w:p>
    <w:p w:rsidR="004E3538" w:rsidRPr="004E3538" w:rsidRDefault="004E3538" w:rsidP="004E3538">
      <w:pPr>
        <w:jc w:val="both"/>
        <w:rPr>
          <w:rFonts w:ascii="Times New Roman" w:hAnsi="Times New Roman"/>
          <w:b/>
          <w:sz w:val="28"/>
          <w:szCs w:val="28"/>
          <w:u w:val="single"/>
          <w:lang w:val="sr-Cyrl-RS"/>
        </w:rPr>
      </w:pPr>
      <w:r w:rsidRPr="004E3538">
        <w:rPr>
          <w:rFonts w:ascii="Times New Roman" w:hAnsi="Times New Roman"/>
          <w:b/>
          <w:sz w:val="28"/>
          <w:szCs w:val="28"/>
          <w:u w:val="single"/>
          <w:lang w:val="sr-Cyrl-RS"/>
        </w:rPr>
        <w:t>Општи критеријуми за оцењивање</w:t>
      </w:r>
      <w:r w:rsidRPr="004E3538">
        <w:rPr>
          <w:rFonts w:ascii="Times New Roman" w:hAnsi="Times New Roman"/>
          <w:b/>
          <w:sz w:val="28"/>
          <w:szCs w:val="28"/>
          <w:u w:val="single"/>
        </w:rPr>
        <w:t>,3.</w:t>
      </w:r>
      <w:r w:rsidRPr="004E3538">
        <w:rPr>
          <w:rFonts w:ascii="Times New Roman" w:hAnsi="Times New Roman"/>
          <w:b/>
          <w:sz w:val="28"/>
          <w:szCs w:val="28"/>
          <w:u w:val="single"/>
          <w:lang w:val="sr-Cyrl-RS"/>
        </w:rPr>
        <w:t>разред</w:t>
      </w:r>
    </w:p>
    <w:p w:rsidR="004E3538" w:rsidRPr="004E3538" w:rsidRDefault="004E3538" w:rsidP="004E3538">
      <w:pPr>
        <w:jc w:val="both"/>
        <w:rPr>
          <w:rFonts w:ascii="Times New Roman" w:hAnsi="Times New Roman"/>
          <w:sz w:val="24"/>
          <w:szCs w:val="24"/>
          <w:u w:val="single"/>
          <w:lang w:val="sr-Cyrl-RS"/>
        </w:rPr>
      </w:pPr>
    </w:p>
    <w:p w:rsidR="004E3538" w:rsidRPr="004E3538" w:rsidRDefault="004E3538" w:rsidP="004E3538">
      <w:pPr>
        <w:jc w:val="both"/>
        <w:rPr>
          <w:rFonts w:ascii="Times New Roman" w:hAnsi="Times New Roman"/>
          <w:b/>
          <w:sz w:val="24"/>
          <w:szCs w:val="24"/>
          <w:lang w:val="sr-Cyrl-RS"/>
        </w:rPr>
      </w:pPr>
      <w:r w:rsidRPr="004E3538">
        <w:rPr>
          <w:rFonts w:ascii="Times New Roman" w:hAnsi="Times New Roman"/>
          <w:b/>
          <w:sz w:val="24"/>
          <w:szCs w:val="24"/>
          <w:lang w:val="sr-Cyrl-RS"/>
        </w:rPr>
        <w:t>Контролни и писмени задаци и вежбе</w:t>
      </w:r>
    </w:p>
    <w:p w:rsidR="004E3538" w:rsidRPr="004E3538" w:rsidRDefault="004E3538" w:rsidP="004E3538">
      <w:pPr>
        <w:jc w:val="both"/>
        <w:rPr>
          <w:rFonts w:ascii="Times New Roman" w:hAnsi="Times New Roman"/>
          <w:sz w:val="24"/>
          <w:szCs w:val="24"/>
          <w:lang w:val="ru-RU"/>
        </w:rPr>
      </w:pPr>
      <w:r w:rsidRPr="004E3538">
        <w:rPr>
          <w:rFonts w:ascii="Times New Roman" w:hAnsi="Times New Roman"/>
          <w:sz w:val="24"/>
          <w:szCs w:val="24"/>
          <w:lang w:val="ru-RU"/>
        </w:rPr>
        <w:t>Писмени задаци су провера савладаности писменог изражавања ученика и подразумевају учеников самостални рад. Уколико наставник утврди да је ученик преписао (плагирао) туђ рад у било којој мери, сматра се да ученик није одговорио на задатак и добија оцену недовољан (1).</w:t>
      </w:r>
    </w:p>
    <w:p w:rsidR="004E3538" w:rsidRPr="004E3538" w:rsidRDefault="004E3538" w:rsidP="004E3538">
      <w:pPr>
        <w:jc w:val="both"/>
        <w:rPr>
          <w:rFonts w:ascii="Times New Roman" w:hAnsi="Times New Roman"/>
          <w:sz w:val="24"/>
          <w:szCs w:val="24"/>
          <w:lang w:val="ru-RU"/>
        </w:rPr>
      </w:pPr>
      <w:r w:rsidRPr="004E3538">
        <w:rPr>
          <w:rFonts w:ascii="Times New Roman" w:hAnsi="Times New Roman"/>
          <w:sz w:val="24"/>
          <w:szCs w:val="24"/>
          <w:lang w:val="ru-RU"/>
        </w:rPr>
        <w:t>Ученику је током писане провере знања забрањена употреба недопуштених средстава (мобилини телефони, бубице, свеске, пушкице, књиге) и преписивање. Уколико наставник примети на часу употребу оваквих средстава против ученика се покреће васпитно-дисциплински поступак који означава тежу повреду радних обавеза ученика по ЗОСОВ3 17 члан 83.</w:t>
      </w:r>
    </w:p>
    <w:p w:rsidR="004E3538" w:rsidRPr="004E3538" w:rsidRDefault="004E3538" w:rsidP="004E3538">
      <w:pPr>
        <w:pStyle w:val="Default"/>
        <w:jc w:val="both"/>
        <w:rPr>
          <w:lang w:val="ru-RU"/>
        </w:rPr>
      </w:pPr>
      <w:r w:rsidRPr="004E3538">
        <w:rPr>
          <w:lang w:val="ru-RU"/>
        </w:rPr>
        <w:t xml:space="preserve">Наставник је дужан да укаже на изворе одакле је рад преписан (слика екрана, линк, са датумом када је погледан од стране наставника), и да на тај начин документује преписано. </w:t>
      </w:r>
    </w:p>
    <w:p w:rsidR="004E3538" w:rsidRPr="004E3538" w:rsidRDefault="004E3538" w:rsidP="004E3538">
      <w:pPr>
        <w:pStyle w:val="Default"/>
        <w:jc w:val="both"/>
        <w:rPr>
          <w:lang w:val="ru-RU"/>
        </w:rPr>
      </w:pPr>
      <w:r w:rsidRPr="004E3538">
        <w:rPr>
          <w:lang w:val="ru-RU"/>
        </w:rPr>
        <w:t xml:space="preserve">Задатак се може сматрати преписаним иако наставник није утврдио да се преписивање десило употребом недозвољених средстава, већ је </w:t>
      </w:r>
      <w:r w:rsidRPr="004E3538">
        <w:rPr>
          <w:b/>
          <w:bCs/>
          <w:lang w:val="ru-RU"/>
        </w:rPr>
        <w:t xml:space="preserve">научен напамет </w:t>
      </w:r>
      <w:r w:rsidRPr="004E3538">
        <w:rPr>
          <w:lang w:val="ru-RU"/>
        </w:rPr>
        <w:t xml:space="preserve">или на други начин. </w:t>
      </w:r>
    </w:p>
    <w:p w:rsidR="004E3538" w:rsidRPr="004E3538" w:rsidRDefault="004E3538" w:rsidP="004E3538">
      <w:pPr>
        <w:pStyle w:val="Default"/>
        <w:jc w:val="both"/>
        <w:rPr>
          <w:lang w:val="ru-RU"/>
        </w:rPr>
      </w:pPr>
      <w:r w:rsidRPr="004E3538">
        <w:rPr>
          <w:lang w:val="ru-RU"/>
        </w:rPr>
        <w:t xml:space="preserve">Уколико наставник нађе два (или више) иста задатка код различитих ученика, како садржински или по сличним грешкама, сматра се да ученици нису написали задатак без обзира ко је од кога преписао и задатак се за те ученике понавља. </w:t>
      </w:r>
    </w:p>
    <w:p w:rsidR="004E3538" w:rsidRPr="004E3538" w:rsidRDefault="004E3538" w:rsidP="004E3538">
      <w:pPr>
        <w:jc w:val="both"/>
        <w:rPr>
          <w:rFonts w:ascii="Times New Roman" w:hAnsi="Times New Roman"/>
          <w:sz w:val="24"/>
          <w:szCs w:val="24"/>
          <w:lang w:val="ru-RU"/>
        </w:rPr>
      </w:pPr>
      <w:r w:rsidRPr="004E3538">
        <w:rPr>
          <w:rFonts w:ascii="Times New Roman" w:hAnsi="Times New Roman"/>
          <w:sz w:val="24"/>
          <w:szCs w:val="24"/>
          <w:lang w:val="ru-RU"/>
        </w:rPr>
        <w:t>Све писане провере знања треба писати читко и уредно.</w:t>
      </w:r>
    </w:p>
    <w:p w:rsidR="004E3538" w:rsidRPr="004E3538" w:rsidRDefault="004E3538" w:rsidP="004E3538">
      <w:pPr>
        <w:jc w:val="both"/>
        <w:rPr>
          <w:rFonts w:ascii="Times New Roman" w:hAnsi="Times New Roman"/>
          <w:sz w:val="24"/>
          <w:szCs w:val="24"/>
          <w:lang w:val="ru-RU"/>
        </w:rPr>
      </w:pPr>
    </w:p>
    <w:p w:rsidR="004E3538" w:rsidRPr="00835A45" w:rsidRDefault="004E3538" w:rsidP="004E3538">
      <w:pPr>
        <w:jc w:val="both"/>
        <w:rPr>
          <w:rFonts w:ascii="Times New Roman" w:hAnsi="Times New Roman"/>
          <w:sz w:val="24"/>
          <w:szCs w:val="24"/>
          <w:lang w:val="ru-RU"/>
        </w:rPr>
      </w:pPr>
      <w:r w:rsidRPr="004E3538">
        <w:rPr>
          <w:rFonts w:ascii="Times New Roman" w:hAnsi="Times New Roman"/>
          <w:sz w:val="24"/>
          <w:szCs w:val="24"/>
          <w:lang w:val="ru-RU"/>
        </w:rPr>
        <w:t>Стандардизовани тестови ће бити бодовани и оцењивани према пред</w:t>
      </w:r>
      <w:r w:rsidR="00DC5376">
        <w:rPr>
          <w:rFonts w:ascii="Times New Roman" w:hAnsi="Times New Roman"/>
          <w:sz w:val="24"/>
          <w:szCs w:val="24"/>
          <w:lang w:val="ru-RU"/>
        </w:rPr>
        <w:t>ложеном критеријуму. За нестанда</w:t>
      </w:r>
      <w:r w:rsidRPr="004E3538">
        <w:rPr>
          <w:rFonts w:ascii="Times New Roman" w:hAnsi="Times New Roman"/>
          <w:sz w:val="24"/>
          <w:szCs w:val="24"/>
          <w:lang w:val="ru-RU"/>
        </w:rPr>
        <w:t>р</w:t>
      </w:r>
      <w:r w:rsidR="00DC5376">
        <w:rPr>
          <w:rFonts w:ascii="Times New Roman" w:hAnsi="Times New Roman"/>
          <w:sz w:val="24"/>
          <w:szCs w:val="24"/>
          <w:lang w:val="ru-RU"/>
        </w:rPr>
        <w:t>ди</w:t>
      </w:r>
      <w:bookmarkStart w:id="0" w:name="_GoBack"/>
      <w:bookmarkEnd w:id="0"/>
      <w:r w:rsidRPr="004E3538">
        <w:rPr>
          <w:rFonts w:ascii="Times New Roman" w:hAnsi="Times New Roman"/>
          <w:sz w:val="24"/>
          <w:szCs w:val="24"/>
          <w:lang w:val="ru-RU"/>
        </w:rPr>
        <w:t>зоване</w:t>
      </w:r>
      <w:r w:rsidR="00835A45">
        <w:rPr>
          <w:rFonts w:ascii="Times New Roman" w:hAnsi="Times New Roman"/>
          <w:sz w:val="24"/>
          <w:szCs w:val="24"/>
          <w:lang w:val="ru-RU"/>
        </w:rPr>
        <w:t xml:space="preserve"> тестове критеријум је следећи:</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648"/>
        <w:gridCol w:w="2476"/>
        <w:gridCol w:w="2762"/>
      </w:tblGrid>
      <w:tr w:rsidR="004E3538" w:rsidRPr="004E3538" w:rsidTr="004E3538">
        <w:tc>
          <w:tcPr>
            <w:tcW w:w="1910" w:type="dxa"/>
            <w:shd w:val="clear" w:color="auto" w:fill="DBE5F1"/>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 xml:space="preserve">         Оцена</w:t>
            </w:r>
          </w:p>
        </w:tc>
        <w:tc>
          <w:tcPr>
            <w:tcW w:w="2910" w:type="dxa"/>
            <w:shd w:val="clear" w:color="auto" w:fill="DBE5F1"/>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Проценат освојених  бодова</w:t>
            </w:r>
          </w:p>
        </w:tc>
        <w:tc>
          <w:tcPr>
            <w:tcW w:w="2693" w:type="dxa"/>
            <w:shd w:val="clear" w:color="auto" w:fill="DBE5F1"/>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Образовни ниво</w:t>
            </w:r>
          </w:p>
        </w:tc>
        <w:tc>
          <w:tcPr>
            <w:tcW w:w="2977" w:type="dxa"/>
            <w:shd w:val="clear" w:color="auto" w:fill="DBE5F1"/>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Образовни ниво</w:t>
            </w:r>
          </w:p>
        </w:tc>
      </w:tr>
      <w:tr w:rsidR="004E3538" w:rsidRPr="004E3538" w:rsidTr="00835A45">
        <w:trPr>
          <w:trHeight w:val="638"/>
        </w:trPr>
        <w:tc>
          <w:tcPr>
            <w:tcW w:w="1910"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1</w:t>
            </w:r>
          </w:p>
        </w:tc>
        <w:tc>
          <w:tcPr>
            <w:tcW w:w="2910" w:type="dxa"/>
          </w:tcPr>
          <w:p w:rsidR="004E3538" w:rsidRPr="004E3538" w:rsidRDefault="00835A45" w:rsidP="004E3538">
            <w:pPr>
              <w:jc w:val="both"/>
              <w:rPr>
                <w:rFonts w:ascii="Times New Roman" w:hAnsi="Times New Roman"/>
              </w:rPr>
            </w:pPr>
            <w:r>
              <w:rPr>
                <w:rFonts w:ascii="Times New Roman" w:hAnsi="Times New Roman"/>
                <w:lang w:val="sr-Cyrl-RS"/>
              </w:rPr>
              <w:t>0-25</w:t>
            </w:r>
          </w:p>
          <w:p w:rsidR="004E3538" w:rsidRPr="004E3538" w:rsidRDefault="004E3538" w:rsidP="004E3538">
            <w:pPr>
              <w:jc w:val="both"/>
              <w:rPr>
                <w:rFonts w:ascii="Times New Roman" w:hAnsi="Times New Roman"/>
                <w:lang w:val="sr-Cyrl-RS"/>
              </w:rPr>
            </w:pPr>
          </w:p>
        </w:tc>
        <w:tc>
          <w:tcPr>
            <w:tcW w:w="2693" w:type="dxa"/>
          </w:tcPr>
          <w:p w:rsidR="004E3538" w:rsidRPr="004E3538" w:rsidRDefault="004E3538" w:rsidP="004E3538">
            <w:pPr>
              <w:jc w:val="both"/>
              <w:rPr>
                <w:rFonts w:ascii="Times New Roman" w:hAnsi="Times New Roman"/>
                <w:lang w:val="sr-Cyrl-RS"/>
              </w:rPr>
            </w:pPr>
          </w:p>
        </w:tc>
        <w:tc>
          <w:tcPr>
            <w:tcW w:w="2977" w:type="dxa"/>
          </w:tcPr>
          <w:p w:rsidR="004E3538" w:rsidRPr="004E3538" w:rsidRDefault="004E3538" w:rsidP="004E3538">
            <w:pPr>
              <w:jc w:val="both"/>
              <w:rPr>
                <w:rFonts w:ascii="Times New Roman" w:hAnsi="Times New Roman"/>
                <w:lang w:val="sr-Cyrl-RS"/>
              </w:rPr>
            </w:pPr>
          </w:p>
        </w:tc>
      </w:tr>
      <w:tr w:rsidR="004E3538" w:rsidRPr="004E3538" w:rsidTr="004E3538">
        <w:tc>
          <w:tcPr>
            <w:tcW w:w="1910"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2</w:t>
            </w:r>
          </w:p>
        </w:tc>
        <w:tc>
          <w:tcPr>
            <w:tcW w:w="2910" w:type="dxa"/>
          </w:tcPr>
          <w:p w:rsidR="004E3538" w:rsidRPr="004E3538" w:rsidRDefault="00835A45" w:rsidP="004E3538">
            <w:pPr>
              <w:jc w:val="both"/>
              <w:rPr>
                <w:rFonts w:ascii="Times New Roman" w:hAnsi="Times New Roman"/>
                <w:lang w:val="sr-Cyrl-RS"/>
              </w:rPr>
            </w:pPr>
            <w:r>
              <w:rPr>
                <w:rFonts w:ascii="Times New Roman" w:hAnsi="Times New Roman"/>
                <w:lang w:val="sr-Cyrl-RS"/>
              </w:rPr>
              <w:t>26-45</w:t>
            </w:r>
          </w:p>
          <w:p w:rsidR="004E3538" w:rsidRPr="004E3538" w:rsidRDefault="004E3538" w:rsidP="004E3538">
            <w:pPr>
              <w:jc w:val="both"/>
              <w:rPr>
                <w:rFonts w:ascii="Times New Roman" w:hAnsi="Times New Roman"/>
                <w:lang w:val="sr-Cyrl-RS"/>
              </w:rPr>
            </w:pPr>
          </w:p>
        </w:tc>
        <w:tc>
          <w:tcPr>
            <w:tcW w:w="2693"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Основни ниво</w:t>
            </w:r>
          </w:p>
        </w:tc>
        <w:tc>
          <w:tcPr>
            <w:tcW w:w="2977"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препознавање</w:t>
            </w:r>
          </w:p>
        </w:tc>
      </w:tr>
      <w:tr w:rsidR="004E3538" w:rsidRPr="004E3538" w:rsidTr="004E3538">
        <w:tc>
          <w:tcPr>
            <w:tcW w:w="1910"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3</w:t>
            </w:r>
          </w:p>
        </w:tc>
        <w:tc>
          <w:tcPr>
            <w:tcW w:w="2910" w:type="dxa"/>
          </w:tcPr>
          <w:p w:rsidR="004E3538" w:rsidRPr="004E3538" w:rsidRDefault="00835A45" w:rsidP="004E3538">
            <w:pPr>
              <w:jc w:val="both"/>
              <w:rPr>
                <w:rFonts w:ascii="Times New Roman" w:hAnsi="Times New Roman"/>
                <w:lang w:val="sr-Cyrl-RS"/>
              </w:rPr>
            </w:pPr>
            <w:r>
              <w:rPr>
                <w:rFonts w:ascii="Times New Roman" w:hAnsi="Times New Roman"/>
                <w:lang w:val="sr-Cyrl-RS"/>
              </w:rPr>
              <w:t>46-65</w:t>
            </w:r>
          </w:p>
          <w:p w:rsidR="004E3538" w:rsidRPr="004E3538" w:rsidRDefault="004E3538" w:rsidP="004E3538">
            <w:pPr>
              <w:jc w:val="both"/>
              <w:rPr>
                <w:rFonts w:ascii="Times New Roman" w:hAnsi="Times New Roman"/>
                <w:lang w:val="sr-Cyrl-RS"/>
              </w:rPr>
            </w:pPr>
          </w:p>
        </w:tc>
        <w:tc>
          <w:tcPr>
            <w:tcW w:w="2693"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Средњи ниво</w:t>
            </w:r>
          </w:p>
        </w:tc>
        <w:tc>
          <w:tcPr>
            <w:tcW w:w="2977"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репродукција</w:t>
            </w:r>
          </w:p>
        </w:tc>
      </w:tr>
      <w:tr w:rsidR="004E3538" w:rsidRPr="004E3538" w:rsidTr="004E3538">
        <w:tc>
          <w:tcPr>
            <w:tcW w:w="1910"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4</w:t>
            </w:r>
          </w:p>
        </w:tc>
        <w:tc>
          <w:tcPr>
            <w:tcW w:w="2910" w:type="dxa"/>
          </w:tcPr>
          <w:p w:rsidR="004E3538" w:rsidRDefault="00835A45" w:rsidP="004E3538">
            <w:pPr>
              <w:jc w:val="both"/>
              <w:rPr>
                <w:rFonts w:ascii="Times New Roman" w:hAnsi="Times New Roman"/>
                <w:lang w:val="sr-Cyrl-RS"/>
              </w:rPr>
            </w:pPr>
            <w:r>
              <w:rPr>
                <w:rFonts w:ascii="Times New Roman" w:hAnsi="Times New Roman"/>
                <w:lang w:val="sr-Cyrl-RS"/>
              </w:rPr>
              <w:t>66-85</w:t>
            </w:r>
          </w:p>
          <w:p w:rsidR="00835A45" w:rsidRPr="004E3538" w:rsidRDefault="00835A45" w:rsidP="004E3538">
            <w:pPr>
              <w:jc w:val="both"/>
              <w:rPr>
                <w:rFonts w:ascii="Times New Roman" w:hAnsi="Times New Roman"/>
                <w:lang w:val="sr-Cyrl-RS"/>
              </w:rPr>
            </w:pPr>
          </w:p>
        </w:tc>
        <w:tc>
          <w:tcPr>
            <w:tcW w:w="2693"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Средењи ниво</w:t>
            </w:r>
          </w:p>
        </w:tc>
        <w:tc>
          <w:tcPr>
            <w:tcW w:w="2977"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разумевање</w:t>
            </w:r>
          </w:p>
        </w:tc>
      </w:tr>
      <w:tr w:rsidR="004E3538" w:rsidRPr="004E3538" w:rsidTr="004E3538">
        <w:tc>
          <w:tcPr>
            <w:tcW w:w="1910"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5</w:t>
            </w:r>
          </w:p>
        </w:tc>
        <w:tc>
          <w:tcPr>
            <w:tcW w:w="2910" w:type="dxa"/>
          </w:tcPr>
          <w:p w:rsidR="004E3538" w:rsidRPr="004E3538" w:rsidRDefault="00835A45" w:rsidP="004E3538">
            <w:pPr>
              <w:jc w:val="both"/>
              <w:rPr>
                <w:rFonts w:ascii="Times New Roman" w:hAnsi="Times New Roman"/>
                <w:lang w:val="sr-Cyrl-RS"/>
              </w:rPr>
            </w:pPr>
            <w:r>
              <w:rPr>
                <w:rFonts w:ascii="Times New Roman" w:hAnsi="Times New Roman"/>
                <w:lang w:val="sr-Cyrl-RS"/>
              </w:rPr>
              <w:t>86</w:t>
            </w:r>
            <w:r w:rsidR="004E3538" w:rsidRPr="004E3538">
              <w:rPr>
                <w:rFonts w:ascii="Times New Roman" w:hAnsi="Times New Roman"/>
                <w:lang w:val="sr-Cyrl-RS"/>
              </w:rPr>
              <w:t>-100</w:t>
            </w:r>
          </w:p>
          <w:p w:rsidR="004E3538" w:rsidRPr="004E3538" w:rsidRDefault="004E3538" w:rsidP="004E3538">
            <w:pPr>
              <w:jc w:val="both"/>
              <w:rPr>
                <w:rFonts w:ascii="Times New Roman" w:hAnsi="Times New Roman"/>
                <w:lang w:val="sr-Cyrl-RS"/>
              </w:rPr>
            </w:pPr>
          </w:p>
        </w:tc>
        <w:tc>
          <w:tcPr>
            <w:tcW w:w="2693"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Напредни ниво</w:t>
            </w:r>
          </w:p>
        </w:tc>
        <w:tc>
          <w:tcPr>
            <w:tcW w:w="2977" w:type="dxa"/>
          </w:tcPr>
          <w:p w:rsidR="004E3538" w:rsidRPr="004E3538" w:rsidRDefault="004E3538" w:rsidP="004E3538">
            <w:pPr>
              <w:jc w:val="both"/>
              <w:rPr>
                <w:rFonts w:ascii="Times New Roman" w:hAnsi="Times New Roman"/>
                <w:lang w:val="sr-Cyrl-RS"/>
              </w:rPr>
            </w:pPr>
            <w:r w:rsidRPr="004E3538">
              <w:rPr>
                <w:rFonts w:ascii="Times New Roman" w:hAnsi="Times New Roman"/>
                <w:lang w:val="sr-Cyrl-RS"/>
              </w:rPr>
              <w:t>примена</w:t>
            </w:r>
          </w:p>
        </w:tc>
      </w:tr>
    </w:tbl>
    <w:p w:rsidR="004E3538" w:rsidRDefault="004E3538" w:rsidP="004E3538">
      <w:pPr>
        <w:jc w:val="both"/>
        <w:rPr>
          <w:rFonts w:ascii="Times New Roman" w:hAnsi="Times New Roman"/>
          <w:b/>
          <w:lang w:val="sr-Cyrl-RS"/>
        </w:rPr>
      </w:pPr>
    </w:p>
    <w:p w:rsidR="004E3538" w:rsidRPr="004E3538" w:rsidRDefault="004E3538" w:rsidP="004E3538">
      <w:pPr>
        <w:jc w:val="both"/>
        <w:rPr>
          <w:rFonts w:ascii="Times New Roman" w:hAnsi="Times New Roman"/>
          <w:b/>
          <w:sz w:val="24"/>
          <w:szCs w:val="24"/>
          <w:lang w:val="sr-Cyrl-RS"/>
        </w:rPr>
      </w:pPr>
      <w:r w:rsidRPr="004E3538">
        <w:rPr>
          <w:rFonts w:ascii="Times New Roman" w:hAnsi="Times New Roman"/>
          <w:b/>
          <w:sz w:val="24"/>
          <w:szCs w:val="24"/>
          <w:lang w:val="sr-Cyrl-RS"/>
        </w:rPr>
        <w:t>Усмене провере</w:t>
      </w:r>
    </w:p>
    <w:p w:rsidR="004E3538" w:rsidRPr="004E3538" w:rsidRDefault="004E3538" w:rsidP="004E3538">
      <w:pPr>
        <w:pStyle w:val="Default"/>
        <w:jc w:val="both"/>
        <w:rPr>
          <w:lang w:val="ru-RU"/>
        </w:rPr>
      </w:pPr>
      <w:r w:rsidRPr="004E3538">
        <w:rPr>
          <w:lang w:val="ru-RU"/>
        </w:rPr>
        <w:t xml:space="preserve">Учеников успех на усменим проверама знања вреднује се на следећи начин, а у складу са Правилницима о оцењивању у основној школи: </w:t>
      </w:r>
    </w:p>
    <w:p w:rsidR="004E3538" w:rsidRPr="004E3538" w:rsidRDefault="004E3538" w:rsidP="004E3538">
      <w:pPr>
        <w:pStyle w:val="Default"/>
        <w:jc w:val="both"/>
        <w:rPr>
          <w:lang w:val="ru-RU"/>
        </w:rPr>
      </w:pPr>
      <w:r w:rsidRPr="004E3538">
        <w:rPr>
          <w:lang w:val="ru-RU"/>
        </w:rPr>
        <w:t xml:space="preserve"> Одличан (5) </w:t>
      </w:r>
    </w:p>
    <w:p w:rsidR="004E3538" w:rsidRPr="004E3538" w:rsidRDefault="004E3538" w:rsidP="004E3538">
      <w:pPr>
        <w:pStyle w:val="Default"/>
        <w:jc w:val="both"/>
        <w:rPr>
          <w:lang w:val="ru-RU"/>
        </w:rPr>
      </w:pPr>
      <w:r w:rsidRPr="004E3538">
        <w:rPr>
          <w:lang w:val="ru-RU"/>
        </w:rPr>
        <w:t xml:space="preserve">ученик на постављено питање одговара самостално, и показује висок ниво познавања градива,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Успешно решава задатке на свим нивоима постигнућа (почев од препознавања градива до примене наученог на новим примерима). Успешно актуализује своја знања и повезује их са стварним примерима из живота. </w:t>
      </w:r>
    </w:p>
    <w:p w:rsidR="004E3538" w:rsidRPr="004E3538" w:rsidRDefault="004E3538" w:rsidP="004E3538">
      <w:pPr>
        <w:pStyle w:val="Default"/>
        <w:jc w:val="both"/>
        <w:rPr>
          <w:lang w:val="ru-RU"/>
        </w:rPr>
      </w:pPr>
      <w:r w:rsidRPr="004E3538">
        <w:rPr>
          <w:lang w:val="ru-RU"/>
        </w:rPr>
        <w:t>Врло</w:t>
      </w:r>
      <w:r>
        <w:rPr>
          <w:lang w:val="ru-RU"/>
        </w:rPr>
        <w:t xml:space="preserve"> </w:t>
      </w:r>
      <w:r w:rsidRPr="004E3538">
        <w:rPr>
          <w:lang w:val="ru-RU"/>
        </w:rPr>
        <w:t xml:space="preserve">добар (4) </w:t>
      </w:r>
    </w:p>
    <w:p w:rsidR="004E3538" w:rsidRPr="004E3538" w:rsidRDefault="004E3538" w:rsidP="004E3538">
      <w:pPr>
        <w:pStyle w:val="Default"/>
        <w:jc w:val="both"/>
        <w:rPr>
          <w:lang w:val="ru-RU"/>
        </w:rPr>
      </w:pPr>
      <w:r w:rsidRPr="004E3538">
        <w:rPr>
          <w:lang w:val="ru-RU"/>
        </w:rPr>
        <w:t xml:space="preserve">Ученик самостално одговара на питања, уз минималну помоћ и погрешке, добро познаје појмове који се тичу градива, не лута по теми постављаног питања, самостално одговара на потпитања која даје наставник, или уз малу помоћ наставника. Успешно решава задатке на свим нивоима постигнућа, уз малу помоћ наставника. </w:t>
      </w:r>
    </w:p>
    <w:p w:rsidR="004E3538" w:rsidRPr="004E3538" w:rsidRDefault="004E3538" w:rsidP="004E3538">
      <w:pPr>
        <w:pStyle w:val="Default"/>
        <w:jc w:val="both"/>
        <w:rPr>
          <w:lang w:val="ru-RU"/>
        </w:rPr>
      </w:pPr>
      <w:r w:rsidRPr="004E3538">
        <w:rPr>
          <w:lang w:val="ru-RU"/>
        </w:rPr>
        <w:t xml:space="preserve">Добар (3) </w:t>
      </w:r>
    </w:p>
    <w:p w:rsidR="004E3538" w:rsidRPr="004E3538" w:rsidRDefault="004E3538" w:rsidP="004E3538">
      <w:pPr>
        <w:pStyle w:val="Default"/>
        <w:jc w:val="both"/>
        <w:rPr>
          <w:lang w:val="ru-RU"/>
        </w:rPr>
      </w:pPr>
      <w:r w:rsidRPr="004E3538">
        <w:rPr>
          <w:lang w:val="ru-RU"/>
        </w:rPr>
        <w:t xml:space="preserve">Ученик познаје градиво, уме да препозна појмове који се тичу градива и да их репродукује, уз помоћ наставника уме да одговори на потпитања, али често греши. Не открива узрочно-последичне везе и не може самостално закључивати о њима.Одговара на питања основног нивоа и задатке које је наставник већ давао на часу. Показује занимање и труди се, упркос свему. </w:t>
      </w:r>
    </w:p>
    <w:p w:rsidR="004E3538" w:rsidRPr="004E3538" w:rsidRDefault="004E3538" w:rsidP="004E3538">
      <w:pPr>
        <w:pStyle w:val="Default"/>
        <w:jc w:val="both"/>
        <w:rPr>
          <w:lang w:val="ru-RU"/>
        </w:rPr>
      </w:pPr>
      <w:r w:rsidRPr="004E3538">
        <w:rPr>
          <w:lang w:val="ru-RU"/>
        </w:rPr>
        <w:t xml:space="preserve">Довољан (2) </w:t>
      </w:r>
    </w:p>
    <w:p w:rsidR="004E3538" w:rsidRPr="004E3538" w:rsidRDefault="004E3538" w:rsidP="004E3538">
      <w:pPr>
        <w:pStyle w:val="Default"/>
        <w:jc w:val="both"/>
        <w:rPr>
          <w:lang w:val="ru-RU"/>
        </w:rPr>
      </w:pPr>
      <w:r w:rsidRPr="004E3538">
        <w:rPr>
          <w:lang w:val="ru-RU"/>
        </w:rPr>
        <w:t xml:space="preserve">Ученик може набројати, именовати или уз помоћ наставника дефинисати само 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Отежано повезује дате чињенице и често греши у примени знања. </w:t>
      </w:r>
    </w:p>
    <w:p w:rsidR="004E3538" w:rsidRPr="004E3538" w:rsidRDefault="004E3538" w:rsidP="004E3538">
      <w:pPr>
        <w:pStyle w:val="Default"/>
        <w:jc w:val="both"/>
        <w:rPr>
          <w:lang w:val="ru-RU"/>
        </w:rPr>
      </w:pPr>
      <w:r w:rsidRPr="004E3538">
        <w:rPr>
          <w:lang w:val="ru-RU"/>
        </w:rPr>
        <w:t xml:space="preserve">Недовољан (1) </w:t>
      </w:r>
    </w:p>
    <w:p w:rsidR="004E3538" w:rsidRPr="004E3538" w:rsidRDefault="004E3538" w:rsidP="004E3538">
      <w:pPr>
        <w:pStyle w:val="Default"/>
        <w:jc w:val="both"/>
        <w:rPr>
          <w:color w:val="auto"/>
          <w:lang w:val="ru-RU"/>
        </w:rPr>
      </w:pPr>
      <w:r w:rsidRPr="004E3538">
        <w:rPr>
          <w:lang w:val="ru-RU"/>
        </w:rPr>
        <w:t xml:space="preserve">Ученик није савладао основне појмове које садржи тема коју одговара, не показује интересовање да уз помоћ наставника пронађе одговоре, </w:t>
      </w:r>
      <w:r w:rsidRPr="004E3538">
        <w:rPr>
          <w:color w:val="auto"/>
          <w:lang w:val="ru-RU"/>
        </w:rPr>
        <w:t>одговара са „не знам“ и „дајте ми један“, не жели усмено да одговара кад на њега дође ред или када га наставник позове да одговара.</w:t>
      </w:r>
    </w:p>
    <w:p w:rsidR="004E3538" w:rsidRPr="004E3538" w:rsidRDefault="004E3538" w:rsidP="004E3538">
      <w:pPr>
        <w:pStyle w:val="Default"/>
        <w:jc w:val="both"/>
        <w:rPr>
          <w:color w:val="auto"/>
          <w:lang w:val="ru-RU"/>
        </w:rPr>
      </w:pPr>
    </w:p>
    <w:p w:rsidR="004E3538" w:rsidRPr="004E3538" w:rsidRDefault="004E3538" w:rsidP="004E3538">
      <w:pPr>
        <w:pStyle w:val="Default"/>
        <w:jc w:val="both"/>
        <w:rPr>
          <w:b/>
          <w:color w:val="auto"/>
          <w:lang w:val="ru-RU"/>
        </w:rPr>
      </w:pPr>
      <w:r w:rsidRPr="004E3538">
        <w:rPr>
          <w:b/>
          <w:color w:val="auto"/>
          <w:lang w:val="ru-RU"/>
        </w:rPr>
        <w:t>Домаћи задаци</w:t>
      </w:r>
    </w:p>
    <w:p w:rsidR="004E3538" w:rsidRPr="004E3538" w:rsidRDefault="004E3538" w:rsidP="004E3538">
      <w:pPr>
        <w:pStyle w:val="Default"/>
        <w:jc w:val="both"/>
        <w:rPr>
          <w:lang w:val="ru-RU"/>
        </w:rPr>
      </w:pPr>
      <w:r w:rsidRPr="004E3538">
        <w:rPr>
          <w:lang w:val="ru-RU"/>
        </w:rPr>
        <w:t xml:space="preserve">Наставник води евиденцију о домаћим задацима и индивидуалним задацима које је дао ученику. </w:t>
      </w:r>
    </w:p>
    <w:p w:rsidR="004E3538" w:rsidRPr="004E3538" w:rsidRDefault="004E3538" w:rsidP="004E3538">
      <w:pPr>
        <w:pStyle w:val="Default"/>
        <w:jc w:val="both"/>
        <w:rPr>
          <w:lang w:val="ru-RU"/>
        </w:rPr>
      </w:pPr>
      <w:r w:rsidRPr="004E3538">
        <w:rPr>
          <w:lang w:val="sr-Cyrl-RS"/>
        </w:rPr>
        <w:t>Пет</w:t>
      </w:r>
      <w:r w:rsidRPr="004E3538">
        <w:rPr>
          <w:lang w:val="ru-RU"/>
        </w:rPr>
        <w:t xml:space="preserve"> ненаписана домаћа задатка вреднују се оценом недовољан (1) </w:t>
      </w:r>
    </w:p>
    <w:p w:rsidR="004E3538" w:rsidRPr="004E3538" w:rsidRDefault="004E3538" w:rsidP="004E3538">
      <w:pPr>
        <w:pStyle w:val="Default"/>
        <w:jc w:val="both"/>
        <w:rPr>
          <w:lang w:val="ru-RU"/>
        </w:rPr>
      </w:pPr>
      <w:r w:rsidRPr="004E3538">
        <w:rPr>
          <w:lang w:val="ru-RU"/>
        </w:rPr>
        <w:t xml:space="preserve">Уколико ученик није понео домаћи задатак на час (није донео свеску, радну свеску, презентацију, плакат, пано или нешто друго), сматра се да га није урадио. </w:t>
      </w:r>
    </w:p>
    <w:p w:rsidR="004E3538" w:rsidRPr="004E3538" w:rsidRDefault="004E3538" w:rsidP="004E3538">
      <w:pPr>
        <w:pStyle w:val="Default"/>
        <w:jc w:val="both"/>
        <w:rPr>
          <w:lang w:val="ru-RU"/>
        </w:rPr>
      </w:pPr>
      <w:r w:rsidRPr="004E3538">
        <w:rPr>
          <w:lang w:val="ru-RU"/>
        </w:rPr>
        <w:t xml:space="preserve">Уколико наставник утврди да је домаћи задатак писао неко други, или је преписан са интернета, сматра се да да га ученик није урадио.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 </w:t>
      </w:r>
    </w:p>
    <w:p w:rsidR="004E3538" w:rsidRPr="004E3538" w:rsidRDefault="004E3538" w:rsidP="004E3538">
      <w:pPr>
        <w:pStyle w:val="Default"/>
        <w:jc w:val="both"/>
        <w:rPr>
          <w:lang w:val="ru-RU"/>
        </w:rPr>
      </w:pPr>
      <w:r w:rsidRPr="004E3538">
        <w:rPr>
          <w:lang w:val="ru-RU"/>
        </w:rPr>
        <w:t>Уколико ученик добије посебан задатак у договору са наставником бира облик у којем ће га представити.</w:t>
      </w:r>
    </w:p>
    <w:p w:rsidR="004E3538" w:rsidRDefault="004E3538" w:rsidP="004E3538">
      <w:pPr>
        <w:pStyle w:val="Default"/>
        <w:jc w:val="both"/>
        <w:rPr>
          <w:lang w:val="ru-RU"/>
        </w:rPr>
      </w:pPr>
    </w:p>
    <w:p w:rsidR="004E3538" w:rsidRDefault="004E3538" w:rsidP="004E3538">
      <w:pPr>
        <w:pStyle w:val="Default"/>
        <w:jc w:val="both"/>
        <w:rPr>
          <w:lang w:val="ru-RU"/>
        </w:rPr>
      </w:pPr>
    </w:p>
    <w:p w:rsidR="004E3538" w:rsidRDefault="004E3538" w:rsidP="004E3538">
      <w:pPr>
        <w:pStyle w:val="Default"/>
        <w:jc w:val="both"/>
        <w:rPr>
          <w:lang w:val="ru-RU"/>
        </w:rPr>
      </w:pPr>
    </w:p>
    <w:p w:rsidR="004E3538" w:rsidRPr="004E3538" w:rsidRDefault="004E3538" w:rsidP="004E3538">
      <w:pPr>
        <w:pStyle w:val="Default"/>
        <w:jc w:val="both"/>
        <w:rPr>
          <w:lang w:val="ru-RU"/>
        </w:rPr>
      </w:pPr>
    </w:p>
    <w:p w:rsidR="004E3538" w:rsidRPr="004E3538" w:rsidRDefault="004E3538" w:rsidP="004E3538">
      <w:pPr>
        <w:pStyle w:val="Default"/>
        <w:jc w:val="both"/>
        <w:rPr>
          <w:lang w:val="ru-RU"/>
        </w:rPr>
      </w:pPr>
    </w:p>
    <w:p w:rsidR="004E3538" w:rsidRPr="004E3538" w:rsidRDefault="004E3538" w:rsidP="004E3538">
      <w:pPr>
        <w:pStyle w:val="Default"/>
        <w:jc w:val="both"/>
        <w:rPr>
          <w:b/>
          <w:lang w:val="ru-RU"/>
        </w:rPr>
      </w:pPr>
      <w:r w:rsidRPr="004E3538">
        <w:rPr>
          <w:b/>
          <w:lang w:val="ru-RU"/>
        </w:rPr>
        <w:t>Групни рад</w:t>
      </w:r>
    </w:p>
    <w:p w:rsidR="004E3538" w:rsidRPr="004E3538" w:rsidRDefault="004E3538" w:rsidP="004E3538">
      <w:pPr>
        <w:pStyle w:val="Default"/>
        <w:jc w:val="both"/>
        <w:rPr>
          <w:lang w:val="ru-RU"/>
        </w:rPr>
      </w:pPr>
    </w:p>
    <w:p w:rsidR="004E3538" w:rsidRPr="004E3538" w:rsidRDefault="004E3538" w:rsidP="004E3538">
      <w:pPr>
        <w:pStyle w:val="Default"/>
        <w:jc w:val="both"/>
        <w:rPr>
          <w:color w:val="auto"/>
          <w:lang w:val="ru-RU"/>
        </w:rPr>
      </w:pPr>
      <w:r w:rsidRPr="004E3538">
        <w:rPr>
          <w:lang w:val="ru-RU"/>
        </w:rPr>
        <w:t xml:space="preserve">Оцена за рад у групи иста је за све ученике у групи, осим уколико наставник није донео посебан поступак вредновања груног рада, и пише се у педагошкој свесци. </w:t>
      </w:r>
    </w:p>
    <w:p w:rsidR="004E3538" w:rsidRPr="004E3538" w:rsidRDefault="004E3538" w:rsidP="004E3538">
      <w:pPr>
        <w:pStyle w:val="Default"/>
        <w:jc w:val="both"/>
        <w:rPr>
          <w:lang w:val="ru-RU"/>
        </w:rPr>
      </w:pPr>
      <w:r w:rsidRPr="004E3538">
        <w:rPr>
          <w:color w:val="auto"/>
          <w:lang w:val="ru-RU"/>
        </w:rPr>
        <w:lastRenderedPageBreak/>
        <w:t xml:space="preserve">Знање стечено групним радом проверава се </w:t>
      </w:r>
      <w:r w:rsidRPr="004E3538">
        <w:rPr>
          <w:b/>
          <w:bCs/>
          <w:color w:val="auto"/>
          <w:lang w:val="ru-RU"/>
        </w:rPr>
        <w:t xml:space="preserve">индивидуално </w:t>
      </w:r>
      <w:r w:rsidRPr="004E3538">
        <w:rPr>
          <w:color w:val="auto"/>
          <w:lang w:val="ru-RU"/>
        </w:rPr>
        <w:t xml:space="preserve">и важи за </w:t>
      </w:r>
      <w:r w:rsidRPr="004E3538">
        <w:rPr>
          <w:b/>
          <w:bCs/>
          <w:color w:val="auto"/>
          <w:lang w:val="ru-RU"/>
        </w:rPr>
        <w:t>целу тему</w:t>
      </w:r>
      <w:r w:rsidRPr="004E3538">
        <w:rPr>
          <w:color w:val="auto"/>
          <w:lang w:val="ru-RU"/>
        </w:rPr>
        <w:t>, а не само за посебне радне задатке групе, и може се уписати у дневник рада.</w:t>
      </w:r>
    </w:p>
    <w:p w:rsidR="004E3538" w:rsidRPr="004E3538" w:rsidRDefault="004E3538" w:rsidP="004E3538">
      <w:pPr>
        <w:pStyle w:val="Default"/>
        <w:jc w:val="both"/>
        <w:rPr>
          <w:bCs/>
          <w:lang w:val="sr-Cyrl-RS"/>
        </w:rPr>
      </w:pPr>
    </w:p>
    <w:p w:rsidR="004E3538" w:rsidRPr="004E3538" w:rsidRDefault="004E3538" w:rsidP="004E3538">
      <w:pPr>
        <w:pStyle w:val="Default"/>
        <w:jc w:val="both"/>
        <w:rPr>
          <w:b/>
          <w:bCs/>
          <w:lang w:val="sr-Cyrl-RS"/>
        </w:rPr>
      </w:pPr>
      <w:r w:rsidRPr="004E3538">
        <w:rPr>
          <w:bCs/>
          <w:lang w:val="ru-RU"/>
        </w:rPr>
        <w:t xml:space="preserve">ВИСОК </w:t>
      </w:r>
      <w:r w:rsidRPr="004E3538">
        <w:rPr>
          <w:bCs/>
        </w:rPr>
        <w:t>–</w:t>
      </w:r>
      <w:r w:rsidRPr="004E3538">
        <w:rPr>
          <w:bCs/>
          <w:lang w:val="sr-Cyrl-RS"/>
        </w:rPr>
        <w:t xml:space="preserve"> </w:t>
      </w:r>
      <w:r w:rsidRPr="004E3538">
        <w:rPr>
          <w:bCs/>
          <w:lang w:val="ru-RU"/>
        </w:rPr>
        <w:t>одговара оценама 4 или 5</w:t>
      </w:r>
      <w:r w:rsidRPr="004E3538">
        <w:rPr>
          <w:b/>
          <w:bCs/>
          <w:lang w:val="ru-RU"/>
        </w:rPr>
        <w:t xml:space="preserve"> </w:t>
      </w:r>
    </w:p>
    <w:p w:rsidR="004E3538" w:rsidRPr="004E3538" w:rsidRDefault="004E3538" w:rsidP="004E3538">
      <w:pPr>
        <w:pStyle w:val="Default"/>
        <w:jc w:val="both"/>
        <w:rPr>
          <w:b/>
          <w:bCs/>
          <w:lang w:val="sr-Cyrl-RS"/>
        </w:rPr>
      </w:pPr>
    </w:p>
    <w:p w:rsidR="004E3538" w:rsidRPr="004E3538" w:rsidRDefault="004E3538" w:rsidP="004E3538">
      <w:pPr>
        <w:pStyle w:val="Default"/>
        <w:jc w:val="both"/>
        <w:rPr>
          <w:lang w:val="ru-RU"/>
        </w:rPr>
      </w:pPr>
      <w:r w:rsidRPr="004E3538">
        <w:rPr>
          <w:lang w:val="ru-RU"/>
        </w:rPr>
        <w:t xml:space="preserve">- 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p w:rsidR="004E3538" w:rsidRPr="004E3538" w:rsidRDefault="004E3538" w:rsidP="004E3538">
      <w:pPr>
        <w:pStyle w:val="Default"/>
        <w:jc w:val="both"/>
        <w:rPr>
          <w:lang w:val="ru-RU"/>
        </w:rPr>
      </w:pPr>
      <w:r w:rsidRPr="004E3538">
        <w:rPr>
          <w:lang w:val="ru-RU"/>
        </w:rPr>
        <w:t xml:space="preserve">- 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p w:rsidR="004E3538" w:rsidRPr="004E3538" w:rsidRDefault="004E3538" w:rsidP="004E3538">
      <w:pPr>
        <w:pStyle w:val="Default"/>
        <w:jc w:val="both"/>
        <w:rPr>
          <w:lang w:val="ru-RU"/>
        </w:rPr>
      </w:pPr>
      <w:r w:rsidRPr="004E3538">
        <w:rPr>
          <w:lang w:val="ru-RU"/>
        </w:rPr>
        <w:t xml:space="preserve">- Ученик је у потпуности посвећен решавању задатка групе. Даје предлоге како решавати задатак. </w:t>
      </w:r>
    </w:p>
    <w:p w:rsidR="004E3538" w:rsidRPr="004E3538" w:rsidRDefault="004E3538" w:rsidP="004E3538">
      <w:pPr>
        <w:pStyle w:val="Default"/>
        <w:jc w:val="both"/>
        <w:rPr>
          <w:bCs/>
          <w:lang w:val="sr-Cyrl-RS"/>
        </w:rPr>
      </w:pPr>
    </w:p>
    <w:p w:rsidR="004E3538" w:rsidRPr="004E3538" w:rsidRDefault="004E3538" w:rsidP="004E3538">
      <w:pPr>
        <w:pStyle w:val="Default"/>
        <w:jc w:val="both"/>
        <w:rPr>
          <w:bCs/>
          <w:lang w:val="sr-Cyrl-RS"/>
        </w:rPr>
      </w:pPr>
      <w:r w:rsidRPr="004E3538">
        <w:rPr>
          <w:bCs/>
        </w:rPr>
        <w:t>СРЕДЊИ –</w:t>
      </w:r>
      <w:r w:rsidRPr="004E3538">
        <w:rPr>
          <w:bCs/>
          <w:lang w:val="sr-Cyrl-RS"/>
        </w:rPr>
        <w:t xml:space="preserve"> </w:t>
      </w:r>
      <w:r w:rsidRPr="004E3538">
        <w:rPr>
          <w:bCs/>
        </w:rPr>
        <w:t>одговара оценама 3 или 4</w:t>
      </w:r>
    </w:p>
    <w:p w:rsidR="004E3538" w:rsidRPr="004E3538" w:rsidRDefault="004E3538" w:rsidP="004E3538">
      <w:pPr>
        <w:pStyle w:val="Default"/>
        <w:jc w:val="both"/>
        <w:rPr>
          <w:bCs/>
          <w:lang w:val="sr-Cyrl-RS"/>
        </w:rPr>
      </w:pPr>
    </w:p>
    <w:p w:rsidR="004E3538" w:rsidRPr="004E3538" w:rsidRDefault="004E3538" w:rsidP="004E3538">
      <w:pPr>
        <w:pStyle w:val="Default"/>
        <w:jc w:val="both"/>
        <w:rPr>
          <w:lang w:val="ru-RU"/>
        </w:rPr>
      </w:pPr>
      <w:r w:rsidRPr="004E3538">
        <w:rPr>
          <w:lang w:val="ru-RU"/>
        </w:rPr>
        <w:t xml:space="preserve">- 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p w:rsidR="004E3538" w:rsidRPr="004E3538" w:rsidRDefault="004E3538" w:rsidP="004E3538">
      <w:pPr>
        <w:pStyle w:val="Default"/>
        <w:jc w:val="both"/>
        <w:rPr>
          <w:lang w:val="ru-RU"/>
        </w:rPr>
      </w:pPr>
      <w:r w:rsidRPr="004E3538">
        <w:rPr>
          <w:lang w:val="ru-RU"/>
        </w:rPr>
        <w:t xml:space="preserve">- Ученик поседује извесна знања и повремено суделује у размени идеја, повремено поставља питања која се односе на тему. </w:t>
      </w:r>
    </w:p>
    <w:p w:rsidR="004E3538" w:rsidRPr="004E3538" w:rsidRDefault="004E3538" w:rsidP="004E3538">
      <w:pPr>
        <w:pStyle w:val="Default"/>
        <w:jc w:val="both"/>
      </w:pPr>
      <w:r w:rsidRPr="004E3538">
        <w:rPr>
          <w:lang w:val="ru-RU"/>
        </w:rPr>
        <w:t xml:space="preserve">- 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w:t>
      </w:r>
      <w:r w:rsidRPr="004E3538">
        <w:t xml:space="preserve">Повремено има активности које не доприносе решавању задатка. </w:t>
      </w:r>
    </w:p>
    <w:p w:rsidR="004E3538" w:rsidRPr="004E3538" w:rsidRDefault="004E3538" w:rsidP="004E3538">
      <w:pPr>
        <w:pStyle w:val="Default"/>
        <w:jc w:val="both"/>
        <w:rPr>
          <w:lang w:val="ru-RU"/>
        </w:rPr>
      </w:pPr>
    </w:p>
    <w:p w:rsidR="004E3538" w:rsidRPr="004E3538" w:rsidRDefault="004E3538" w:rsidP="004E3538">
      <w:pPr>
        <w:pStyle w:val="Default"/>
        <w:jc w:val="both"/>
        <w:rPr>
          <w:bCs/>
          <w:lang w:val="sr-Cyrl-RS"/>
        </w:rPr>
      </w:pPr>
      <w:r w:rsidRPr="004E3538">
        <w:rPr>
          <w:bCs/>
        </w:rPr>
        <w:t>НИЗАК –</w:t>
      </w:r>
      <w:r w:rsidRPr="004E3538">
        <w:rPr>
          <w:bCs/>
          <w:lang w:val="sr-Cyrl-RS"/>
        </w:rPr>
        <w:t xml:space="preserve"> </w:t>
      </w:r>
      <w:r w:rsidRPr="004E3538">
        <w:rPr>
          <w:bCs/>
        </w:rPr>
        <w:t>одговара оценама</w:t>
      </w:r>
      <w:r w:rsidRPr="004E3538">
        <w:rPr>
          <w:bCs/>
          <w:lang w:val="sr-Cyrl-RS"/>
        </w:rPr>
        <w:t xml:space="preserve"> </w:t>
      </w:r>
      <w:r w:rsidRPr="004E3538">
        <w:rPr>
          <w:bCs/>
        </w:rPr>
        <w:t xml:space="preserve">2 или 3 </w:t>
      </w:r>
    </w:p>
    <w:p w:rsidR="004E3538" w:rsidRPr="004E3538" w:rsidRDefault="004E3538" w:rsidP="004E3538">
      <w:pPr>
        <w:pStyle w:val="Default"/>
        <w:jc w:val="both"/>
        <w:rPr>
          <w:bCs/>
          <w:lang w:val="sr-Cyrl-RS"/>
        </w:rPr>
      </w:pPr>
    </w:p>
    <w:p w:rsidR="004E3538" w:rsidRPr="004E3538" w:rsidRDefault="004E3538" w:rsidP="004E3538">
      <w:pPr>
        <w:pStyle w:val="Default"/>
        <w:jc w:val="both"/>
        <w:rPr>
          <w:lang w:val="ru-RU"/>
        </w:rPr>
      </w:pPr>
      <w:r w:rsidRPr="004E3538">
        <w:rPr>
          <w:bCs/>
          <w:lang w:val="sr-Cyrl-RS"/>
        </w:rPr>
        <w:t>-</w:t>
      </w:r>
      <w:r w:rsidRPr="004E3538">
        <w:rPr>
          <w:lang w:val="ru-RU"/>
        </w:rPr>
        <w:t xml:space="preserve"> Ученик повремено има сукобе у којима напада особе а не проблем, своје обавезе извршава ретко и делимично. </w:t>
      </w:r>
    </w:p>
    <w:p w:rsidR="004E3538" w:rsidRPr="004E3538" w:rsidRDefault="004E3538" w:rsidP="004E3538">
      <w:pPr>
        <w:pStyle w:val="Default"/>
        <w:jc w:val="both"/>
        <w:rPr>
          <w:lang w:val="ru-RU"/>
        </w:rPr>
      </w:pPr>
      <w:r w:rsidRPr="004E3538">
        <w:rPr>
          <w:lang w:val="ru-RU"/>
        </w:rPr>
        <w:t xml:space="preserve">- 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 </w:t>
      </w:r>
    </w:p>
    <w:p w:rsidR="004E3538" w:rsidRPr="004E3538" w:rsidRDefault="004E3538" w:rsidP="004E3538">
      <w:pPr>
        <w:pStyle w:val="Default"/>
        <w:jc w:val="both"/>
        <w:rPr>
          <w:lang w:val="ru-RU"/>
        </w:rPr>
      </w:pPr>
      <w:r w:rsidRPr="004E3538">
        <w:rPr>
          <w:lang w:val="ru-RU"/>
        </w:rPr>
        <w:t xml:space="preserve">- Ученик минимално доприноси решавању задатака. Нема предлоге како решавати задатке и када добије предлоге слабо их реализује. </w:t>
      </w:r>
    </w:p>
    <w:p w:rsidR="004E3538" w:rsidRPr="004E3538" w:rsidRDefault="004E3538" w:rsidP="004E3538">
      <w:pPr>
        <w:pStyle w:val="Default"/>
        <w:jc w:val="both"/>
        <w:rPr>
          <w:lang w:val="ru-RU"/>
        </w:rPr>
      </w:pPr>
    </w:p>
    <w:p w:rsidR="004E3538" w:rsidRPr="004E3538" w:rsidRDefault="004E3538" w:rsidP="004E3538">
      <w:pPr>
        <w:pStyle w:val="Default"/>
        <w:jc w:val="both"/>
        <w:rPr>
          <w:bCs/>
          <w:lang w:val="sr-Cyrl-RS"/>
        </w:rPr>
      </w:pPr>
      <w:r w:rsidRPr="004E3538">
        <w:rPr>
          <w:bCs/>
        </w:rPr>
        <w:t>НЕЗАДОВОЉАВАЈУЋИ –</w:t>
      </w:r>
      <w:r w:rsidRPr="004E3538">
        <w:rPr>
          <w:bCs/>
          <w:lang w:val="sr-Cyrl-RS"/>
        </w:rPr>
        <w:t xml:space="preserve"> </w:t>
      </w:r>
      <w:r w:rsidRPr="004E3538">
        <w:rPr>
          <w:bCs/>
        </w:rPr>
        <w:t xml:space="preserve">одговара оцени 1 </w:t>
      </w:r>
    </w:p>
    <w:p w:rsidR="004E3538" w:rsidRPr="004E3538" w:rsidRDefault="004E3538" w:rsidP="004E3538">
      <w:pPr>
        <w:pStyle w:val="Default"/>
        <w:jc w:val="both"/>
        <w:rPr>
          <w:bCs/>
          <w:lang w:val="sr-Cyrl-RS"/>
        </w:rPr>
      </w:pPr>
    </w:p>
    <w:p w:rsidR="004E3538" w:rsidRPr="004E3538" w:rsidRDefault="004E3538" w:rsidP="004E3538">
      <w:pPr>
        <w:pStyle w:val="Default"/>
        <w:jc w:val="both"/>
        <w:rPr>
          <w:lang w:val="ru-RU"/>
        </w:rPr>
      </w:pPr>
      <w:r w:rsidRPr="004E3538">
        <w:rPr>
          <w:bCs/>
          <w:lang w:val="sr-Cyrl-RS"/>
        </w:rPr>
        <w:t>-</w:t>
      </w:r>
      <w:r w:rsidRPr="004E3538">
        <w:rPr>
          <w:lang w:val="ru-RU"/>
        </w:rPr>
        <w:t xml:space="preserve"> Ученик омета рад групе, доприноси неконструктивним сукобима и не извршава своје обавезе. </w:t>
      </w:r>
    </w:p>
    <w:p w:rsidR="004E3538" w:rsidRPr="004E3538" w:rsidRDefault="004E3538" w:rsidP="004E3538">
      <w:pPr>
        <w:pStyle w:val="Default"/>
        <w:jc w:val="both"/>
        <w:rPr>
          <w:lang w:val="ru-RU"/>
        </w:rPr>
      </w:pPr>
      <w:r w:rsidRPr="004E3538">
        <w:rPr>
          <w:lang w:val="ru-RU"/>
        </w:rPr>
        <w:t xml:space="preserve">- Ученик ништа не зна о теми и нема интересовање да сазна. Не учествује у размени идеја. Никад не поставља питања која се односе на тему. </w:t>
      </w:r>
    </w:p>
    <w:p w:rsidR="004E3538" w:rsidRPr="004E3538" w:rsidRDefault="004E3538" w:rsidP="004E3538">
      <w:pPr>
        <w:pStyle w:val="Default"/>
        <w:jc w:val="both"/>
        <w:rPr>
          <w:lang w:val="ru-RU"/>
        </w:rPr>
      </w:pPr>
      <w:r w:rsidRPr="004E3538">
        <w:rPr>
          <w:lang w:val="ru-RU"/>
        </w:rPr>
        <w:t xml:space="preserve">- Ученик омета решавање задатка. </w:t>
      </w:r>
    </w:p>
    <w:p w:rsidR="004E3538" w:rsidRPr="004E3538" w:rsidRDefault="004E3538" w:rsidP="004E3538">
      <w:pPr>
        <w:pStyle w:val="Default"/>
        <w:jc w:val="both"/>
        <w:rPr>
          <w:lang w:val="ru-RU"/>
        </w:rPr>
      </w:pPr>
    </w:p>
    <w:p w:rsidR="004E3538" w:rsidRPr="004E3538" w:rsidRDefault="004E3538" w:rsidP="004E3538">
      <w:pPr>
        <w:pStyle w:val="Default"/>
        <w:jc w:val="both"/>
        <w:rPr>
          <w:lang w:val="ru-RU"/>
        </w:rPr>
      </w:pPr>
    </w:p>
    <w:p w:rsidR="004E3538" w:rsidRPr="004E3538" w:rsidRDefault="004E3538" w:rsidP="004E3538">
      <w:pPr>
        <w:pStyle w:val="Default"/>
        <w:jc w:val="both"/>
        <w:rPr>
          <w:b/>
          <w:lang w:val="ru-RU"/>
        </w:rPr>
      </w:pPr>
      <w:r w:rsidRPr="004E3538">
        <w:rPr>
          <w:bCs/>
          <w:lang w:val="ru-RU"/>
        </w:rPr>
        <w:t xml:space="preserve"> </w:t>
      </w:r>
      <w:r w:rsidRPr="004E3538">
        <w:rPr>
          <w:b/>
          <w:bCs/>
          <w:lang w:val="ru-RU"/>
        </w:rPr>
        <w:t>Ангажовање на часу и однос према раду</w:t>
      </w:r>
    </w:p>
    <w:p w:rsidR="004E3538" w:rsidRPr="004E3538" w:rsidRDefault="004E3538" w:rsidP="004E3538">
      <w:pPr>
        <w:pStyle w:val="Default"/>
        <w:jc w:val="both"/>
        <w:rPr>
          <w:lang w:val="ru-RU"/>
        </w:rPr>
      </w:pPr>
    </w:p>
    <w:p w:rsidR="004E3538" w:rsidRPr="004E3538" w:rsidRDefault="004E3538" w:rsidP="004E3538">
      <w:pPr>
        <w:pStyle w:val="Default"/>
        <w:jc w:val="both"/>
        <w:rPr>
          <w:b/>
          <w:bCs/>
          <w:lang w:val="ru-RU"/>
        </w:rPr>
      </w:pPr>
      <w:r w:rsidRPr="004E3538">
        <w:rPr>
          <w:b/>
          <w:bCs/>
          <w:lang w:val="ru-RU"/>
        </w:rPr>
        <w:t>Ограничено се труди</w:t>
      </w:r>
    </w:p>
    <w:p w:rsidR="004E3538" w:rsidRPr="004E3538" w:rsidRDefault="004E3538" w:rsidP="004E3538">
      <w:pPr>
        <w:pStyle w:val="Default"/>
        <w:numPr>
          <w:ilvl w:val="0"/>
          <w:numId w:val="18"/>
        </w:numPr>
        <w:jc w:val="both"/>
        <w:rPr>
          <w:bCs/>
          <w:lang w:val="ru-RU"/>
        </w:rPr>
      </w:pPr>
      <w:r w:rsidRPr="004E3538">
        <w:rPr>
          <w:bCs/>
          <w:lang w:val="ru-RU"/>
        </w:rPr>
        <w:t>Приводи крају само неколико задатака;</w:t>
      </w:r>
    </w:p>
    <w:p w:rsidR="004E3538" w:rsidRPr="004E3538" w:rsidRDefault="004E3538" w:rsidP="004E3538">
      <w:pPr>
        <w:pStyle w:val="Default"/>
        <w:numPr>
          <w:ilvl w:val="0"/>
          <w:numId w:val="18"/>
        </w:numPr>
        <w:jc w:val="both"/>
        <w:rPr>
          <w:bCs/>
          <w:lang w:val="ru-RU"/>
        </w:rPr>
      </w:pPr>
      <w:r w:rsidRPr="004E3538">
        <w:rPr>
          <w:bCs/>
          <w:lang w:val="ru-RU"/>
        </w:rPr>
        <w:t>Потребно је дете стално подесћати на започети задатак, ретко мотивисано;</w:t>
      </w:r>
    </w:p>
    <w:p w:rsidR="004E3538" w:rsidRPr="004E3538" w:rsidRDefault="004E3538" w:rsidP="004E3538">
      <w:pPr>
        <w:pStyle w:val="Default"/>
        <w:numPr>
          <w:ilvl w:val="0"/>
          <w:numId w:val="18"/>
        </w:numPr>
        <w:jc w:val="both"/>
        <w:rPr>
          <w:bCs/>
          <w:lang w:val="ru-RU"/>
        </w:rPr>
      </w:pPr>
      <w:r w:rsidRPr="004E3538">
        <w:rPr>
          <w:bCs/>
          <w:lang w:val="ru-RU"/>
        </w:rPr>
        <w:t>Заборавља задатке, не довршава их, нетачно ради или са закашњењем.</w:t>
      </w:r>
    </w:p>
    <w:p w:rsidR="004E3538" w:rsidRPr="004E3538" w:rsidRDefault="004E3538" w:rsidP="004E3538">
      <w:pPr>
        <w:pStyle w:val="Default"/>
        <w:jc w:val="both"/>
        <w:rPr>
          <w:b/>
          <w:bCs/>
          <w:lang w:val="ru-RU"/>
        </w:rPr>
      </w:pPr>
      <w:r w:rsidRPr="004E3538">
        <w:rPr>
          <w:b/>
          <w:bCs/>
          <w:lang w:val="ru-RU"/>
        </w:rPr>
        <w:t>Недоследно се труди</w:t>
      </w:r>
    </w:p>
    <w:p w:rsidR="004E3538" w:rsidRPr="004E3538" w:rsidRDefault="004E3538" w:rsidP="004E3538">
      <w:pPr>
        <w:pStyle w:val="Default"/>
        <w:numPr>
          <w:ilvl w:val="0"/>
          <w:numId w:val="19"/>
        </w:numPr>
        <w:jc w:val="both"/>
        <w:rPr>
          <w:bCs/>
          <w:lang w:val="ru-RU"/>
        </w:rPr>
      </w:pPr>
      <w:r w:rsidRPr="004E3538">
        <w:rPr>
          <w:bCs/>
          <w:lang w:val="ru-RU"/>
        </w:rPr>
        <w:t>Мотивисано је да заврши већину задатака иако неки нису потпуно урађени;</w:t>
      </w:r>
    </w:p>
    <w:p w:rsidR="004E3538" w:rsidRPr="004E3538" w:rsidRDefault="004E3538" w:rsidP="004E3538">
      <w:pPr>
        <w:pStyle w:val="Default"/>
        <w:numPr>
          <w:ilvl w:val="0"/>
          <w:numId w:val="19"/>
        </w:numPr>
        <w:jc w:val="both"/>
        <w:rPr>
          <w:bCs/>
          <w:lang w:val="ru-RU"/>
        </w:rPr>
      </w:pPr>
      <w:r w:rsidRPr="004E3538">
        <w:rPr>
          <w:bCs/>
          <w:lang w:val="ru-RU"/>
        </w:rPr>
        <w:t>С времена на време треба га подсетити да заврши задатак;</w:t>
      </w:r>
    </w:p>
    <w:p w:rsidR="004E3538" w:rsidRPr="004E3538" w:rsidRDefault="004E3538" w:rsidP="004E3538">
      <w:pPr>
        <w:pStyle w:val="Default"/>
        <w:numPr>
          <w:ilvl w:val="0"/>
          <w:numId w:val="19"/>
        </w:numPr>
        <w:jc w:val="both"/>
        <w:rPr>
          <w:bCs/>
          <w:lang w:val="ru-RU"/>
        </w:rPr>
      </w:pPr>
      <w:r w:rsidRPr="004E3538">
        <w:rPr>
          <w:bCs/>
          <w:lang w:val="ru-RU"/>
        </w:rPr>
        <w:t>Понекад слуша са пажњом, учествује у дискусијама и активностима, сарађује у групном раду.</w:t>
      </w:r>
    </w:p>
    <w:p w:rsidR="004E3538" w:rsidRPr="004E3538" w:rsidRDefault="004E3538" w:rsidP="004E3538">
      <w:pPr>
        <w:pStyle w:val="Default"/>
        <w:jc w:val="both"/>
        <w:rPr>
          <w:b/>
          <w:bCs/>
          <w:lang w:val="ru-RU"/>
        </w:rPr>
      </w:pPr>
      <w:r w:rsidRPr="004E3538">
        <w:rPr>
          <w:b/>
          <w:bCs/>
          <w:lang w:val="ru-RU"/>
        </w:rPr>
        <w:t>Довољно се труди</w:t>
      </w:r>
    </w:p>
    <w:p w:rsidR="004E3538" w:rsidRPr="004E3538" w:rsidRDefault="004E3538" w:rsidP="004E3538">
      <w:pPr>
        <w:pStyle w:val="Default"/>
        <w:numPr>
          <w:ilvl w:val="0"/>
          <w:numId w:val="20"/>
        </w:numPr>
        <w:jc w:val="both"/>
        <w:rPr>
          <w:bCs/>
          <w:lang w:val="ru-RU"/>
        </w:rPr>
      </w:pPr>
      <w:r w:rsidRPr="004E3538">
        <w:rPr>
          <w:bCs/>
          <w:lang w:val="ru-RU"/>
        </w:rPr>
        <w:t>Обично је мотивисано и ради задатке;</w:t>
      </w:r>
    </w:p>
    <w:p w:rsidR="004E3538" w:rsidRPr="004E3538" w:rsidRDefault="004E3538" w:rsidP="004E3538">
      <w:pPr>
        <w:pStyle w:val="Default"/>
        <w:numPr>
          <w:ilvl w:val="0"/>
          <w:numId w:val="20"/>
        </w:numPr>
        <w:jc w:val="both"/>
        <w:rPr>
          <w:bCs/>
          <w:lang w:val="ru-RU"/>
        </w:rPr>
      </w:pPr>
      <w:r w:rsidRPr="004E3538">
        <w:rPr>
          <w:bCs/>
          <w:lang w:val="ru-RU"/>
        </w:rPr>
        <w:t>Завршава задатке на време</w:t>
      </w:r>
      <w:r w:rsidRPr="004E3538">
        <w:rPr>
          <w:bCs/>
        </w:rPr>
        <w:t>;</w:t>
      </w:r>
    </w:p>
    <w:p w:rsidR="004E3538" w:rsidRPr="004E3538" w:rsidRDefault="004E3538" w:rsidP="004E3538">
      <w:pPr>
        <w:pStyle w:val="Default"/>
        <w:numPr>
          <w:ilvl w:val="0"/>
          <w:numId w:val="20"/>
        </w:numPr>
        <w:jc w:val="both"/>
        <w:rPr>
          <w:bCs/>
          <w:lang w:val="ru-RU"/>
        </w:rPr>
      </w:pPr>
      <w:r w:rsidRPr="004E3538">
        <w:rPr>
          <w:bCs/>
          <w:lang w:val="ru-RU"/>
        </w:rPr>
        <w:lastRenderedPageBreak/>
        <w:t>Обично слуша са пажњом, учествује у дискусијама и активностима одељења, сарађује у групном раду.</w:t>
      </w:r>
    </w:p>
    <w:p w:rsidR="004E3538" w:rsidRPr="004E3538" w:rsidRDefault="004E3538" w:rsidP="004E3538">
      <w:pPr>
        <w:pStyle w:val="Default"/>
        <w:jc w:val="both"/>
        <w:rPr>
          <w:b/>
          <w:bCs/>
          <w:lang w:val="ru-RU"/>
        </w:rPr>
      </w:pPr>
    </w:p>
    <w:p w:rsidR="004E3538" w:rsidRPr="004E3538" w:rsidRDefault="004E3538" w:rsidP="004E3538">
      <w:pPr>
        <w:pStyle w:val="Default"/>
        <w:jc w:val="both"/>
        <w:rPr>
          <w:b/>
          <w:bCs/>
          <w:lang w:val="ru-RU"/>
        </w:rPr>
      </w:pPr>
      <w:r w:rsidRPr="004E3538">
        <w:rPr>
          <w:b/>
          <w:bCs/>
          <w:lang w:val="ru-RU"/>
        </w:rPr>
        <w:t>Изражено се труди</w:t>
      </w:r>
    </w:p>
    <w:p w:rsidR="004E3538" w:rsidRPr="004E3538" w:rsidRDefault="004E3538" w:rsidP="004E3538">
      <w:pPr>
        <w:pStyle w:val="Default"/>
        <w:numPr>
          <w:ilvl w:val="0"/>
          <w:numId w:val="21"/>
        </w:numPr>
        <w:jc w:val="both"/>
        <w:rPr>
          <w:bCs/>
          <w:lang w:val="ru-RU"/>
        </w:rPr>
      </w:pPr>
      <w:r w:rsidRPr="004E3538">
        <w:rPr>
          <w:bCs/>
          <w:lang w:val="ru-RU"/>
        </w:rPr>
        <w:t>Лично мотивисано</w:t>
      </w:r>
      <w:r w:rsidRPr="004E3538">
        <w:rPr>
          <w:bCs/>
        </w:rPr>
        <w:t>;</w:t>
      </w:r>
    </w:p>
    <w:p w:rsidR="004E3538" w:rsidRPr="004E3538" w:rsidRDefault="004E3538" w:rsidP="004E3538">
      <w:pPr>
        <w:pStyle w:val="Default"/>
        <w:numPr>
          <w:ilvl w:val="0"/>
          <w:numId w:val="21"/>
        </w:numPr>
        <w:jc w:val="both"/>
        <w:rPr>
          <w:bCs/>
          <w:lang w:val="ru-RU"/>
        </w:rPr>
      </w:pPr>
      <w:r w:rsidRPr="004E3538">
        <w:rPr>
          <w:bCs/>
          <w:lang w:val="ru-RU"/>
        </w:rPr>
        <w:t>Са вољом завршава задатке</w:t>
      </w:r>
      <w:r w:rsidRPr="004E3538">
        <w:rPr>
          <w:bCs/>
        </w:rPr>
        <w:t>;</w:t>
      </w:r>
    </w:p>
    <w:p w:rsidR="004E3538" w:rsidRPr="004E3538" w:rsidRDefault="004E3538" w:rsidP="004E3538">
      <w:pPr>
        <w:pStyle w:val="Default"/>
        <w:numPr>
          <w:ilvl w:val="0"/>
          <w:numId w:val="21"/>
        </w:numPr>
        <w:jc w:val="both"/>
        <w:rPr>
          <w:bCs/>
          <w:lang w:val="ru-RU"/>
        </w:rPr>
      </w:pPr>
      <w:r w:rsidRPr="004E3538">
        <w:rPr>
          <w:bCs/>
          <w:lang w:val="ru-RU"/>
        </w:rPr>
        <w:t>Често тражи изазове у учењу;</w:t>
      </w:r>
    </w:p>
    <w:p w:rsidR="004E3538" w:rsidRPr="004E3538" w:rsidRDefault="004E3538" w:rsidP="004E3538">
      <w:pPr>
        <w:pStyle w:val="Default"/>
        <w:numPr>
          <w:ilvl w:val="0"/>
          <w:numId w:val="21"/>
        </w:numPr>
        <w:jc w:val="both"/>
        <w:rPr>
          <w:bCs/>
          <w:lang w:val="ru-RU"/>
        </w:rPr>
      </w:pPr>
      <w:r w:rsidRPr="004E3538">
        <w:rPr>
          <w:bCs/>
          <w:lang w:val="ru-RU"/>
        </w:rPr>
        <w:t>Скоро увек слуша са пажњом, учествује у дискусијама и активностима одељења, сарађује у групном раду.</w:t>
      </w:r>
    </w:p>
    <w:p w:rsidR="004E3538" w:rsidRPr="004E3538" w:rsidRDefault="004E3538" w:rsidP="004E3538">
      <w:pPr>
        <w:pStyle w:val="Default"/>
        <w:jc w:val="both"/>
        <w:rPr>
          <w:b/>
          <w:bCs/>
          <w:lang w:val="ru-RU"/>
        </w:rPr>
      </w:pPr>
      <w:r w:rsidRPr="004E3538">
        <w:rPr>
          <w:b/>
          <w:bCs/>
          <w:lang w:val="ru-RU"/>
        </w:rPr>
        <w:t>Изузетно се труди</w:t>
      </w:r>
    </w:p>
    <w:p w:rsidR="004E3538" w:rsidRPr="004E3538" w:rsidRDefault="004E3538" w:rsidP="004E3538">
      <w:pPr>
        <w:pStyle w:val="Default"/>
        <w:numPr>
          <w:ilvl w:val="0"/>
          <w:numId w:val="22"/>
        </w:numPr>
        <w:jc w:val="both"/>
        <w:rPr>
          <w:bCs/>
          <w:lang w:val="ru-RU"/>
        </w:rPr>
      </w:pPr>
      <w:r w:rsidRPr="004E3538">
        <w:rPr>
          <w:bCs/>
          <w:lang w:val="ru-RU"/>
        </w:rPr>
        <w:t>Самоуверено и самостално дете</w:t>
      </w:r>
      <w:r w:rsidRPr="004E3538">
        <w:rPr>
          <w:bCs/>
        </w:rPr>
        <w:t>;</w:t>
      </w:r>
    </w:p>
    <w:p w:rsidR="004E3538" w:rsidRPr="004E3538" w:rsidRDefault="004E3538" w:rsidP="004E3538">
      <w:pPr>
        <w:pStyle w:val="Default"/>
        <w:numPr>
          <w:ilvl w:val="0"/>
          <w:numId w:val="22"/>
        </w:numPr>
        <w:jc w:val="both"/>
        <w:rPr>
          <w:bCs/>
          <w:lang w:val="ru-RU"/>
        </w:rPr>
      </w:pPr>
      <w:r w:rsidRPr="004E3538">
        <w:rPr>
          <w:bCs/>
          <w:lang w:val="ru-RU"/>
        </w:rPr>
        <w:t>Тражи изазове у учењу</w:t>
      </w:r>
      <w:r w:rsidRPr="004E3538">
        <w:rPr>
          <w:bCs/>
        </w:rPr>
        <w:t>;</w:t>
      </w:r>
    </w:p>
    <w:p w:rsidR="004E3538" w:rsidRPr="004E3538" w:rsidRDefault="004E3538" w:rsidP="004E3538">
      <w:pPr>
        <w:pStyle w:val="Default"/>
        <w:numPr>
          <w:ilvl w:val="0"/>
          <w:numId w:val="22"/>
        </w:numPr>
        <w:jc w:val="both"/>
        <w:rPr>
          <w:bCs/>
          <w:lang w:val="ru-RU"/>
        </w:rPr>
      </w:pPr>
      <w:r w:rsidRPr="004E3538">
        <w:rPr>
          <w:bCs/>
          <w:lang w:val="ru-RU"/>
        </w:rPr>
        <w:t>Задатке завршава са ентузијазмом</w:t>
      </w:r>
      <w:r w:rsidRPr="004E3538">
        <w:rPr>
          <w:bCs/>
        </w:rPr>
        <w:t>;</w:t>
      </w:r>
    </w:p>
    <w:p w:rsidR="004E3538" w:rsidRPr="004E3538" w:rsidRDefault="004E3538" w:rsidP="004E3538">
      <w:pPr>
        <w:pStyle w:val="Default"/>
        <w:numPr>
          <w:ilvl w:val="0"/>
          <w:numId w:val="22"/>
        </w:numPr>
        <w:jc w:val="both"/>
        <w:rPr>
          <w:bCs/>
          <w:lang w:val="ru-RU"/>
        </w:rPr>
      </w:pPr>
      <w:r w:rsidRPr="004E3538">
        <w:rPr>
          <w:bCs/>
          <w:lang w:val="ru-RU"/>
        </w:rPr>
        <w:t>Слуша са пажњом</w:t>
      </w:r>
      <w:r w:rsidRPr="004E3538">
        <w:rPr>
          <w:bCs/>
        </w:rPr>
        <w:t>;</w:t>
      </w:r>
    </w:p>
    <w:p w:rsidR="004E3538" w:rsidRPr="004E3538" w:rsidRDefault="004E3538" w:rsidP="004E3538">
      <w:pPr>
        <w:pStyle w:val="Default"/>
        <w:numPr>
          <w:ilvl w:val="0"/>
          <w:numId w:val="22"/>
        </w:numPr>
        <w:jc w:val="both"/>
        <w:rPr>
          <w:bCs/>
          <w:lang w:val="ru-RU"/>
        </w:rPr>
      </w:pPr>
      <w:r w:rsidRPr="004E3538">
        <w:rPr>
          <w:bCs/>
          <w:lang w:val="ru-RU"/>
        </w:rPr>
        <w:t>Здушно учествује у дискусијама/активностима;</w:t>
      </w:r>
    </w:p>
    <w:p w:rsidR="004E3538" w:rsidRPr="004E3538" w:rsidRDefault="004E3538" w:rsidP="004E3538">
      <w:pPr>
        <w:pStyle w:val="Default"/>
        <w:numPr>
          <w:ilvl w:val="0"/>
          <w:numId w:val="22"/>
        </w:numPr>
        <w:jc w:val="both"/>
        <w:rPr>
          <w:bCs/>
          <w:lang w:val="ru-RU"/>
        </w:rPr>
      </w:pPr>
      <w:r w:rsidRPr="004E3538">
        <w:rPr>
          <w:bCs/>
          <w:lang w:val="ru-RU"/>
        </w:rPr>
        <w:t>Доприноси корисним разменама током групног рада;</w:t>
      </w:r>
    </w:p>
    <w:p w:rsidR="004E3538" w:rsidRPr="004E3538" w:rsidRDefault="004E3538" w:rsidP="004E3538">
      <w:pPr>
        <w:pStyle w:val="Default"/>
        <w:numPr>
          <w:ilvl w:val="0"/>
          <w:numId w:val="22"/>
        </w:numPr>
        <w:jc w:val="both"/>
        <w:rPr>
          <w:bCs/>
          <w:lang w:val="ru-RU"/>
        </w:rPr>
      </w:pPr>
      <w:r w:rsidRPr="004E3538">
        <w:rPr>
          <w:bCs/>
          <w:lang w:val="ru-RU"/>
        </w:rPr>
        <w:t>Преузима одговорност за сопствени развој.</w:t>
      </w:r>
    </w:p>
    <w:p w:rsidR="004E3538" w:rsidRPr="004E3538" w:rsidRDefault="004E3538" w:rsidP="004E3538">
      <w:pPr>
        <w:pStyle w:val="Default"/>
        <w:jc w:val="both"/>
        <w:rPr>
          <w:bCs/>
          <w:sz w:val="20"/>
          <w:szCs w:val="20"/>
          <w:lang w:val="sr-Cyrl-RS"/>
        </w:rPr>
      </w:pPr>
    </w:p>
    <w:p w:rsidR="004E3538" w:rsidRPr="004E3538" w:rsidRDefault="004E3538" w:rsidP="00851E39">
      <w:pPr>
        <w:tabs>
          <w:tab w:val="left" w:pos="1365"/>
        </w:tabs>
        <w:spacing w:after="0" w:line="240" w:lineRule="auto"/>
        <w:rPr>
          <w:rFonts w:ascii="Times New Roman" w:hAnsi="Times New Roman"/>
          <w:color w:val="000000"/>
          <w:sz w:val="24"/>
          <w:szCs w:val="24"/>
        </w:rPr>
      </w:pPr>
    </w:p>
    <w:tbl>
      <w:tblPr>
        <w:tblpPr w:leftFromText="180" w:rightFromText="180" w:vertAnchor="page" w:horzAnchor="margin" w:tblpY="96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2700"/>
        <w:gridCol w:w="2655"/>
        <w:gridCol w:w="2701"/>
      </w:tblGrid>
      <w:tr w:rsidR="00CA48D4" w:rsidRPr="00AD75D5" w:rsidTr="00C62F61">
        <w:trPr>
          <w:trHeight w:val="580"/>
        </w:trPr>
        <w:tc>
          <w:tcPr>
            <w:tcW w:w="10682" w:type="dxa"/>
            <w:gridSpan w:val="4"/>
            <w:noWrap/>
          </w:tcPr>
          <w:p w:rsidR="00835A45" w:rsidRPr="00835A45" w:rsidRDefault="004E3538" w:rsidP="00835A45">
            <w:pPr>
              <w:spacing w:line="360" w:lineRule="auto"/>
              <w:ind w:left="482" w:hangingChars="200" w:hanging="482"/>
              <w:jc w:val="center"/>
              <w:rPr>
                <w:rFonts w:ascii="Times New Roman" w:hAnsi="Times New Roman"/>
                <w:b/>
                <w:bCs/>
                <w:sz w:val="24"/>
                <w:szCs w:val="24"/>
              </w:rPr>
            </w:pPr>
            <w:r>
              <w:rPr>
                <w:rFonts w:ascii="Times New Roman" w:hAnsi="Times New Roman"/>
                <w:b/>
                <w:bCs/>
                <w:sz w:val="24"/>
                <w:szCs w:val="24"/>
                <w:lang w:val="sr-Cyrl-RS"/>
              </w:rPr>
              <w:lastRenderedPageBreak/>
              <w:t>Специфични к</w:t>
            </w:r>
            <w:r w:rsidR="00CA48D4" w:rsidRPr="00AD75D5">
              <w:rPr>
                <w:rFonts w:ascii="Times New Roman" w:hAnsi="Times New Roman"/>
                <w:b/>
                <w:bCs/>
                <w:sz w:val="24"/>
                <w:szCs w:val="24"/>
              </w:rPr>
              <w:t>ритеријуми оцењив</w:t>
            </w:r>
            <w:r w:rsidR="00CA48D4">
              <w:rPr>
                <w:rFonts w:ascii="Times New Roman" w:hAnsi="Times New Roman"/>
                <w:b/>
                <w:bCs/>
                <w:sz w:val="24"/>
                <w:szCs w:val="24"/>
              </w:rPr>
              <w:t>ања у настави Српског језика – 3</w:t>
            </w:r>
            <w:r w:rsidR="00CA48D4" w:rsidRPr="00AD75D5">
              <w:rPr>
                <w:rFonts w:ascii="Times New Roman" w:hAnsi="Times New Roman"/>
                <w:b/>
                <w:bCs/>
                <w:sz w:val="24"/>
                <w:szCs w:val="24"/>
              </w:rPr>
              <w:t xml:space="preserve">. </w:t>
            </w:r>
            <w:r w:rsidR="00835A45">
              <w:rPr>
                <w:rFonts w:ascii="Times New Roman" w:hAnsi="Times New Roman"/>
                <w:b/>
                <w:bCs/>
                <w:sz w:val="24"/>
                <w:szCs w:val="24"/>
              </w:rPr>
              <w:t>р</w:t>
            </w:r>
            <w:r w:rsidR="00CA48D4" w:rsidRPr="00AD75D5">
              <w:rPr>
                <w:rFonts w:ascii="Times New Roman" w:hAnsi="Times New Roman"/>
                <w:b/>
                <w:bCs/>
                <w:sz w:val="24"/>
                <w:szCs w:val="24"/>
              </w:rPr>
              <w:t>азред</w:t>
            </w:r>
          </w:p>
        </w:tc>
      </w:tr>
      <w:tr w:rsidR="00CA48D4" w:rsidRPr="00AD75D5" w:rsidTr="00C62F61">
        <w:tc>
          <w:tcPr>
            <w:tcW w:w="10682" w:type="dxa"/>
            <w:gridSpan w:val="4"/>
            <w:noWrap/>
          </w:tcPr>
          <w:p w:rsidR="00CA48D4" w:rsidRPr="00AD75D5" w:rsidRDefault="00CA48D4" w:rsidP="00CA48D4">
            <w:pPr>
              <w:rPr>
                <w:rFonts w:ascii="Times New Roman" w:hAnsi="Times New Roman" w:cs="Tahoma"/>
                <w:sz w:val="24"/>
                <w:szCs w:val="24"/>
              </w:rPr>
            </w:pPr>
            <w:r w:rsidRPr="00AD75D5">
              <w:rPr>
                <w:rFonts w:ascii="Times New Roman" w:hAnsi="Times New Roman"/>
                <w:b/>
                <w:bCs/>
                <w:sz w:val="24"/>
                <w:szCs w:val="24"/>
              </w:rPr>
              <w:t xml:space="preserve">Тема: </w:t>
            </w:r>
            <w:r w:rsidRPr="00AD75D5">
              <w:rPr>
                <w:rFonts w:ascii="Times New Roman" w:eastAsia="Times New Roman" w:hAnsi="Times New Roman" w:cs="Tahoma"/>
                <w:b/>
                <w:bCs/>
                <w:sz w:val="20"/>
                <w:szCs w:val="20"/>
              </w:rPr>
              <w:t>КЊИЖЕВНОСТ</w:t>
            </w:r>
          </w:p>
        </w:tc>
      </w:tr>
      <w:tr w:rsidR="00CA48D4" w:rsidRPr="00A875F1" w:rsidTr="00C62F61">
        <w:tc>
          <w:tcPr>
            <w:tcW w:w="10682" w:type="dxa"/>
            <w:gridSpan w:val="4"/>
            <w:noWrap/>
          </w:tcPr>
          <w:p w:rsidR="00CA48D4" w:rsidRPr="00AD75D5" w:rsidRDefault="00CA48D4" w:rsidP="00CA48D4">
            <w:pPr>
              <w:tabs>
                <w:tab w:val="left" w:pos="144"/>
                <w:tab w:val="left" w:pos="294"/>
                <w:tab w:val="left" w:pos="639"/>
              </w:tabs>
              <w:spacing w:after="0"/>
              <w:rPr>
                <w:rFonts w:ascii="Times New Roman" w:hAnsi="Times New Roman" w:cs="Tahoma"/>
                <w:i/>
                <w:sz w:val="24"/>
                <w:szCs w:val="24"/>
              </w:rPr>
            </w:pPr>
            <w:r w:rsidRPr="00AD75D5">
              <w:rPr>
                <w:rFonts w:ascii="Times New Roman" w:hAnsi="Times New Roman"/>
                <w:i/>
                <w:sz w:val="24"/>
                <w:szCs w:val="24"/>
              </w:rPr>
              <w:t>Исходи:</w:t>
            </w:r>
          </w:p>
          <w:p w:rsidR="00CA48D4" w:rsidRPr="00AD75D5" w:rsidRDefault="00CA48D4" w:rsidP="00CA48D4">
            <w:pPr>
              <w:spacing w:after="0" w:line="360" w:lineRule="auto"/>
              <w:rPr>
                <w:rFonts w:ascii="Times New Roman" w:hAnsi="Times New Roman" w:cs="Tahoma"/>
                <w:i/>
                <w:sz w:val="24"/>
                <w:szCs w:val="24"/>
              </w:rPr>
            </w:pPr>
            <w:r w:rsidRPr="00AD75D5">
              <w:rPr>
                <w:rFonts w:ascii="Times New Roman" w:hAnsi="Times New Roman"/>
                <w:b/>
                <w:sz w:val="24"/>
                <w:szCs w:val="24"/>
              </w:rPr>
              <w:t>На крају разреда ученик ће бити у стању да:</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чита са разумевањем различите текстове;</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опише свој доживљај прочитаних књижевних дела;</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изнесе своје мишљење о тексту;</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разликује књижевне врсте: лирску и епску песму, причу, басну, бајку, роман и драмски текст;</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одреди тему, редослед догађаја, време и место дешавања у прочитаном тексту;</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именује главне и споредне ликове и разликује њихове позитивне и негативне особине;</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уочи основне одлике лирске песме (стих,  строфа и рима);</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разуме пренесено значење пословице и басне и њихову поучност;</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разуме идеје књижевног дела;</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уочи основне одлике народне  бајке;</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разликује народну од ауторске бајке;</w:t>
            </w:r>
          </w:p>
          <w:p w:rsidR="00CA48D4" w:rsidRPr="00CA48D4" w:rsidRDefault="00CA48D4" w:rsidP="00CA48D4">
            <w:pPr>
              <w:spacing w:after="0" w:line="240" w:lineRule="auto"/>
              <w:ind w:left="720"/>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јунака;</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уочи основне одлике народне епске песме;</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уочи поређење у књижевном делу и разуме његову улогу;</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разликује опис од приповедања у књижевном делу;</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покаже примере дијалога у песми, причи и драмском тексту;</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уочи хумор у књижевном делу;</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чита текст поштујући интонацију реченице/стиха;</w:t>
            </w:r>
          </w:p>
          <w:p w:rsidR="00CA48D4" w:rsidRPr="00CA48D4" w:rsidRDefault="00CA48D4" w:rsidP="001B19C1">
            <w:pPr>
              <w:numPr>
                <w:ilvl w:val="0"/>
                <w:numId w:val="8"/>
              </w:numPr>
              <w:spacing w:after="0" w:line="240" w:lineRule="auto"/>
              <w:textAlignment w:val="top"/>
              <w:rPr>
                <w:rFonts w:ascii="Times New Roman" w:eastAsia="Times New Roman" w:hAnsi="Times New Roman"/>
                <w:color w:val="000000" w:themeColor="text1"/>
                <w:sz w:val="24"/>
                <w:szCs w:val="24"/>
              </w:rPr>
            </w:pPr>
            <w:r w:rsidRPr="00CA48D4">
              <w:rPr>
                <w:rFonts w:ascii="Times New Roman" w:eastAsia="Times New Roman" w:hAnsi="Times New Roman"/>
                <w:color w:val="000000" w:themeColor="text1"/>
                <w:sz w:val="24"/>
                <w:szCs w:val="24"/>
              </w:rPr>
              <w:t>изражајно рецитује песму и чита прозни текст;</w:t>
            </w:r>
          </w:p>
          <w:p w:rsidR="00CA48D4" w:rsidRPr="00A875F1" w:rsidRDefault="00CA48D4" w:rsidP="001B19C1">
            <w:pPr>
              <w:pStyle w:val="NoSpacing"/>
              <w:numPr>
                <w:ilvl w:val="0"/>
                <w:numId w:val="8"/>
              </w:numPr>
              <w:rPr>
                <w:rFonts w:ascii="Times New Roman" w:hAnsi="Times New Roman"/>
                <w:sz w:val="24"/>
                <w:szCs w:val="24"/>
              </w:rPr>
            </w:pPr>
            <w:r w:rsidRPr="00CA48D4">
              <w:rPr>
                <w:rFonts w:ascii="Times New Roman" w:eastAsia="Times New Roman" w:hAnsi="Times New Roman"/>
                <w:color w:val="000000" w:themeColor="text1"/>
                <w:sz w:val="24"/>
                <w:szCs w:val="24"/>
              </w:rPr>
              <w:t>изводи драмске текстове;</w:t>
            </w:r>
          </w:p>
        </w:tc>
      </w:tr>
      <w:tr w:rsidR="00CA48D4" w:rsidRPr="00AD75D5" w:rsidTr="00C62F61">
        <w:tc>
          <w:tcPr>
            <w:tcW w:w="2626"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Довољан (2)</w:t>
            </w:r>
          </w:p>
        </w:tc>
        <w:tc>
          <w:tcPr>
            <w:tcW w:w="2700"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Добар (3)</w:t>
            </w:r>
          </w:p>
        </w:tc>
        <w:tc>
          <w:tcPr>
            <w:tcW w:w="2655" w:type="dxa"/>
            <w:noWrap/>
          </w:tcPr>
          <w:p w:rsidR="00CA48D4" w:rsidRPr="00AD75D5" w:rsidRDefault="00CA48D4" w:rsidP="00CA48D4">
            <w:pPr>
              <w:jc w:val="center"/>
              <w:rPr>
                <w:rFonts w:ascii="Times New Roman" w:hAnsi="Times New Roman" w:cs="Tahoma"/>
                <w:sz w:val="24"/>
                <w:szCs w:val="24"/>
              </w:rPr>
            </w:pPr>
            <w:r>
              <w:rPr>
                <w:rFonts w:ascii="Times New Roman" w:hAnsi="Times New Roman"/>
                <w:b/>
                <w:bCs/>
                <w:sz w:val="24"/>
                <w:szCs w:val="24"/>
              </w:rPr>
              <w:t>В</w:t>
            </w:r>
            <w:r w:rsidRPr="00AD75D5">
              <w:rPr>
                <w:rFonts w:ascii="Times New Roman" w:hAnsi="Times New Roman"/>
                <w:b/>
                <w:bCs/>
                <w:sz w:val="24"/>
                <w:szCs w:val="24"/>
              </w:rPr>
              <w:t>рло добар (4)</w:t>
            </w:r>
          </w:p>
        </w:tc>
        <w:tc>
          <w:tcPr>
            <w:tcW w:w="2701"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Одличан (5)</w:t>
            </w:r>
          </w:p>
        </w:tc>
      </w:tr>
      <w:tr w:rsidR="00CA48D4" w:rsidRPr="00A875F1" w:rsidTr="00C62F61">
        <w:tc>
          <w:tcPr>
            <w:tcW w:w="2626" w:type="dxa"/>
            <w:noWrap/>
          </w:tcPr>
          <w:p w:rsidR="00CA48D4" w:rsidRPr="00CA48D4" w:rsidRDefault="00CA48D4" w:rsidP="00CA48D4">
            <w:pPr>
              <w:tabs>
                <w:tab w:val="left" w:pos="176"/>
              </w:tabs>
              <w:spacing w:after="0" w:line="240" w:lineRule="auto"/>
              <w:rPr>
                <w:rFonts w:ascii="Times New Roman" w:hAnsi="Times New Roman"/>
                <w:color w:val="000000" w:themeColor="text1"/>
                <w:sz w:val="24"/>
                <w:szCs w:val="24"/>
              </w:rPr>
            </w:pPr>
            <w:r w:rsidRPr="00CA48D4">
              <w:rPr>
                <w:rFonts w:ascii="Times New Roman" w:eastAsia="Times New Roman" w:hAnsi="Times New Roman"/>
                <w:color w:val="000000" w:themeColor="text1"/>
                <w:sz w:val="24"/>
                <w:szCs w:val="24"/>
              </w:rPr>
              <w:t>- Препознаје делове песме: строфа и стих, уз помоћ;</w:t>
            </w:r>
            <w:r w:rsidRPr="00CA48D4">
              <w:rPr>
                <w:rFonts w:ascii="Times New Roman" w:eastAsia="Times New Roman" w:hAnsi="Times New Roman"/>
                <w:color w:val="000000" w:themeColor="text1"/>
                <w:sz w:val="24"/>
                <w:szCs w:val="24"/>
              </w:rPr>
              <w:br/>
              <w:t>-Повезује догађаје у причи уз помоћ;</w:t>
            </w:r>
            <w:r w:rsidRPr="00CA48D4">
              <w:rPr>
                <w:rFonts w:ascii="Times New Roman" w:eastAsia="Times New Roman" w:hAnsi="Times New Roman"/>
                <w:color w:val="000000" w:themeColor="text1"/>
                <w:sz w:val="24"/>
                <w:szCs w:val="24"/>
              </w:rPr>
              <w:br/>
              <w:t>-Препознаје главне и споредне ликове; наводи ликове у причи; примећујући основне особине ликова уз помоћ;</w:t>
            </w:r>
            <w:r w:rsidRPr="00CA48D4">
              <w:rPr>
                <w:rFonts w:ascii="Times New Roman" w:eastAsia="Times New Roman" w:hAnsi="Times New Roman"/>
                <w:color w:val="000000" w:themeColor="text1"/>
                <w:sz w:val="24"/>
                <w:szCs w:val="24"/>
              </w:rPr>
              <w:br/>
              <w:t>-Уз помоћ разликује бајку, драмски текст, басну, причу и роман</w:t>
            </w:r>
            <w:proofErr w:type="gramStart"/>
            <w:r w:rsidRPr="00CA48D4">
              <w:rPr>
                <w:rFonts w:ascii="Times New Roman" w:eastAsia="Times New Roman" w:hAnsi="Times New Roman"/>
                <w:color w:val="000000" w:themeColor="text1"/>
                <w:sz w:val="24"/>
                <w:szCs w:val="24"/>
              </w:rPr>
              <w:t>;</w:t>
            </w:r>
            <w:proofErr w:type="gramEnd"/>
            <w:r w:rsidRPr="00CA48D4">
              <w:rPr>
                <w:rFonts w:ascii="Times New Roman" w:eastAsia="Times New Roman" w:hAnsi="Times New Roman"/>
                <w:color w:val="000000" w:themeColor="text1"/>
                <w:sz w:val="24"/>
                <w:szCs w:val="24"/>
              </w:rPr>
              <w:br/>
              <w:t>- Углавном научи песму и уз помоћ је рецитује;</w:t>
            </w:r>
            <w:r w:rsidRPr="00CA48D4">
              <w:rPr>
                <w:rFonts w:ascii="Times New Roman" w:eastAsia="Times New Roman" w:hAnsi="Times New Roman"/>
                <w:color w:val="000000" w:themeColor="text1"/>
                <w:sz w:val="24"/>
                <w:szCs w:val="24"/>
              </w:rPr>
              <w:br/>
              <w:t>- Уз помоћ и подстицај може да изведе једноставану улогу у драмском тексту;</w:t>
            </w:r>
            <w:r w:rsidRPr="00CA48D4">
              <w:rPr>
                <w:rFonts w:ascii="Times New Roman" w:eastAsia="Times New Roman" w:hAnsi="Times New Roman"/>
                <w:color w:val="000000" w:themeColor="text1"/>
                <w:sz w:val="24"/>
                <w:szCs w:val="24"/>
              </w:rPr>
              <w:br/>
              <w:t xml:space="preserve">-Уз помоћ може да издвоји очигледну и </w:t>
            </w:r>
            <w:r w:rsidRPr="00CA48D4">
              <w:rPr>
                <w:rFonts w:ascii="Times New Roman" w:eastAsia="Times New Roman" w:hAnsi="Times New Roman"/>
                <w:color w:val="000000" w:themeColor="text1"/>
                <w:sz w:val="24"/>
                <w:szCs w:val="24"/>
              </w:rPr>
              <w:lastRenderedPageBreak/>
              <w:t>јасну поуку басне; уме да препозна пословицу.</w:t>
            </w:r>
          </w:p>
        </w:tc>
        <w:tc>
          <w:tcPr>
            <w:tcW w:w="2700" w:type="dxa"/>
            <w:noWrap/>
          </w:tcPr>
          <w:p w:rsidR="00CA48D4" w:rsidRPr="00CA48D4" w:rsidRDefault="00CA48D4" w:rsidP="00CA48D4">
            <w:pPr>
              <w:tabs>
                <w:tab w:val="left" w:pos="176"/>
              </w:tabs>
              <w:spacing w:after="0" w:line="240" w:lineRule="auto"/>
              <w:rPr>
                <w:rFonts w:ascii="Times New Roman" w:hAnsi="Times New Roman"/>
                <w:color w:val="000000" w:themeColor="text1"/>
                <w:sz w:val="24"/>
                <w:szCs w:val="24"/>
              </w:rPr>
            </w:pPr>
            <w:r w:rsidRPr="00CA48D4">
              <w:rPr>
                <w:rFonts w:ascii="Times New Roman" w:eastAsia="Times New Roman" w:hAnsi="Times New Roman"/>
                <w:color w:val="000000" w:themeColor="text1"/>
                <w:sz w:val="24"/>
                <w:szCs w:val="24"/>
              </w:rPr>
              <w:lastRenderedPageBreak/>
              <w:t>- Препознаје делове песме: строфа и стих, уз помоћ, препознаје песничке слике уз подстицај;</w:t>
            </w:r>
            <w:r w:rsidRPr="00CA48D4">
              <w:rPr>
                <w:rFonts w:ascii="Times New Roman" w:eastAsia="Times New Roman" w:hAnsi="Times New Roman"/>
                <w:color w:val="000000" w:themeColor="text1"/>
                <w:sz w:val="24"/>
                <w:szCs w:val="24"/>
              </w:rPr>
              <w:br/>
              <w:t>- Препознаје догађаје у причи и повезује их уз подстицај;</w:t>
            </w:r>
            <w:r w:rsidRPr="00CA48D4">
              <w:rPr>
                <w:rFonts w:ascii="Times New Roman" w:eastAsia="Times New Roman" w:hAnsi="Times New Roman"/>
                <w:color w:val="000000" w:themeColor="text1"/>
                <w:sz w:val="24"/>
                <w:szCs w:val="24"/>
              </w:rPr>
              <w:br/>
              <w:t>- Разврстава ликове на главне и споредне и препознаје основне  особине ликова уз подстицај;</w:t>
            </w:r>
            <w:r w:rsidRPr="00CA48D4">
              <w:rPr>
                <w:rFonts w:ascii="Times New Roman" w:eastAsia="Times New Roman" w:hAnsi="Times New Roman"/>
                <w:color w:val="000000" w:themeColor="text1"/>
                <w:sz w:val="24"/>
                <w:szCs w:val="24"/>
              </w:rPr>
              <w:br/>
              <w:t>- Разликује бајку, драмски текст, басну, причу и роман;</w:t>
            </w:r>
            <w:r w:rsidRPr="00CA48D4">
              <w:rPr>
                <w:rFonts w:ascii="Times New Roman" w:eastAsia="Times New Roman" w:hAnsi="Times New Roman"/>
                <w:color w:val="000000" w:themeColor="text1"/>
                <w:sz w:val="24"/>
                <w:szCs w:val="24"/>
              </w:rPr>
              <w:br/>
              <w:t>- Рецитује песму уз мањи подстицај;</w:t>
            </w:r>
            <w:r w:rsidRPr="00CA48D4">
              <w:rPr>
                <w:rFonts w:ascii="Times New Roman" w:eastAsia="Times New Roman" w:hAnsi="Times New Roman"/>
                <w:color w:val="000000" w:themeColor="text1"/>
                <w:sz w:val="24"/>
                <w:szCs w:val="24"/>
              </w:rPr>
              <w:br/>
              <w:t>- Уз мањи  подстицај може да изведе једноставнију улогу у драмском тексту;</w:t>
            </w:r>
            <w:r w:rsidRPr="00CA48D4">
              <w:rPr>
                <w:rFonts w:ascii="Times New Roman" w:eastAsia="Times New Roman" w:hAnsi="Times New Roman"/>
                <w:color w:val="000000" w:themeColor="text1"/>
                <w:sz w:val="24"/>
                <w:szCs w:val="24"/>
              </w:rPr>
              <w:br/>
              <w:t xml:space="preserve">-Уз подстицај издваја </w:t>
            </w:r>
            <w:r w:rsidRPr="00CA48D4">
              <w:rPr>
                <w:rFonts w:ascii="Times New Roman" w:eastAsia="Times New Roman" w:hAnsi="Times New Roman"/>
                <w:color w:val="000000" w:themeColor="text1"/>
                <w:sz w:val="24"/>
                <w:szCs w:val="24"/>
              </w:rPr>
              <w:lastRenderedPageBreak/>
              <w:t>очигледну и јасну поуку басне;</w:t>
            </w:r>
            <w:r w:rsidRPr="00CA48D4">
              <w:rPr>
                <w:rFonts w:ascii="Times New Roman" w:eastAsia="Times New Roman" w:hAnsi="Times New Roman"/>
                <w:color w:val="000000" w:themeColor="text1"/>
                <w:sz w:val="24"/>
                <w:szCs w:val="24"/>
              </w:rPr>
              <w:br/>
              <w:t>може  да препозна пословицу.</w:t>
            </w:r>
          </w:p>
          <w:p w:rsidR="00CA48D4" w:rsidRPr="00A875F1" w:rsidRDefault="00CA48D4" w:rsidP="00CA48D4">
            <w:pPr>
              <w:spacing w:after="0" w:line="240" w:lineRule="auto"/>
              <w:rPr>
                <w:rFonts w:ascii="Times New Roman" w:hAnsi="Times New Roman" w:cs="Tahoma"/>
                <w:color w:val="000000"/>
                <w:sz w:val="24"/>
                <w:szCs w:val="24"/>
              </w:rPr>
            </w:pPr>
          </w:p>
        </w:tc>
        <w:tc>
          <w:tcPr>
            <w:tcW w:w="2655" w:type="dxa"/>
            <w:noWrap/>
          </w:tcPr>
          <w:p w:rsidR="00CA48D4" w:rsidRPr="00CA48D4" w:rsidRDefault="00CA48D4" w:rsidP="00CA48D4">
            <w:pPr>
              <w:pStyle w:val="NoSpacing"/>
              <w:rPr>
                <w:rFonts w:ascii="Times New Roman" w:hAnsi="Times New Roman"/>
                <w:color w:val="000000" w:themeColor="text1"/>
              </w:rPr>
            </w:pPr>
            <w:r w:rsidRPr="00CA48D4">
              <w:rPr>
                <w:rFonts w:ascii="Times New Roman" w:eastAsia="Times New Roman" w:hAnsi="Times New Roman"/>
                <w:color w:val="000000" w:themeColor="text1"/>
              </w:rPr>
              <w:lastRenderedPageBreak/>
              <w:t>- Разликује  делове песме: строфа и стих ,</w:t>
            </w:r>
            <w:r w:rsidRPr="00CA48D4">
              <w:rPr>
                <w:rFonts w:ascii="Times New Roman" w:eastAsia="Times New Roman" w:hAnsi="Times New Roman"/>
                <w:color w:val="000000" w:themeColor="text1"/>
              </w:rPr>
              <w:br/>
              <w:t>Изражава доживљај песме те издваја песничке слике;</w:t>
            </w:r>
            <w:r w:rsidRPr="00CA48D4">
              <w:rPr>
                <w:rFonts w:ascii="Times New Roman" w:eastAsia="Times New Roman" w:hAnsi="Times New Roman"/>
                <w:color w:val="000000" w:themeColor="text1"/>
              </w:rPr>
              <w:br/>
              <w:t>- Уочава временску повезаност догађаја у причи и наводи правилан редослед радње;</w:t>
            </w:r>
            <w:r w:rsidRPr="00CA48D4">
              <w:rPr>
                <w:rFonts w:ascii="Times New Roman" w:eastAsia="Times New Roman" w:hAnsi="Times New Roman"/>
                <w:color w:val="000000" w:themeColor="text1"/>
              </w:rPr>
              <w:br/>
              <w:t>- Издваја главне и споредне ликове; објашњава основне особине;</w:t>
            </w:r>
            <w:r w:rsidRPr="00CA48D4">
              <w:rPr>
                <w:rFonts w:ascii="Times New Roman" w:eastAsia="Times New Roman" w:hAnsi="Times New Roman"/>
                <w:color w:val="000000" w:themeColor="text1"/>
              </w:rPr>
              <w:br/>
              <w:t>- Уме да опише главне карактеристике књижевне врсте;</w:t>
            </w:r>
            <w:r w:rsidRPr="00CA48D4">
              <w:rPr>
                <w:rFonts w:ascii="Times New Roman" w:eastAsia="Times New Roman" w:hAnsi="Times New Roman"/>
                <w:color w:val="000000" w:themeColor="text1"/>
              </w:rPr>
              <w:br/>
              <w:t>- Изражајно рецитује песму;</w:t>
            </w:r>
            <w:r w:rsidRPr="00CA48D4">
              <w:rPr>
                <w:rFonts w:ascii="Times New Roman" w:eastAsia="Times New Roman" w:hAnsi="Times New Roman"/>
                <w:color w:val="000000" w:themeColor="text1"/>
              </w:rPr>
              <w:br/>
              <w:t>- Самостално изводи улоге у драмском тексту;</w:t>
            </w:r>
            <w:r w:rsidRPr="00CA48D4">
              <w:rPr>
                <w:rFonts w:ascii="Times New Roman" w:eastAsia="Times New Roman" w:hAnsi="Times New Roman"/>
                <w:color w:val="000000" w:themeColor="text1"/>
              </w:rPr>
              <w:br/>
              <w:t>- Самостално издваја поуку у басни, уме да објасни неке пословице.</w:t>
            </w:r>
          </w:p>
        </w:tc>
        <w:tc>
          <w:tcPr>
            <w:tcW w:w="2701" w:type="dxa"/>
            <w:noWrap/>
          </w:tcPr>
          <w:p w:rsidR="00CA48D4" w:rsidRPr="00CA48D4" w:rsidRDefault="00CA48D4" w:rsidP="00CA48D4">
            <w:pPr>
              <w:pStyle w:val="NoSpacing"/>
              <w:rPr>
                <w:rFonts w:ascii="Times New Roman" w:hAnsi="Times New Roman"/>
                <w:color w:val="000000" w:themeColor="text1"/>
                <w:sz w:val="24"/>
                <w:szCs w:val="24"/>
              </w:rPr>
            </w:pPr>
            <w:r w:rsidRPr="00CA48D4">
              <w:rPr>
                <w:rFonts w:ascii="Times New Roman" w:eastAsia="Times New Roman" w:hAnsi="Times New Roman"/>
                <w:color w:val="000000" w:themeColor="text1"/>
                <w:sz w:val="24"/>
                <w:szCs w:val="24"/>
              </w:rPr>
              <w:t>- Самостално разликује делове песме:</w:t>
            </w:r>
            <w:r w:rsidRPr="00CA48D4">
              <w:rPr>
                <w:rFonts w:ascii="Times New Roman" w:eastAsia="Times New Roman" w:hAnsi="Times New Roman"/>
                <w:color w:val="000000" w:themeColor="text1"/>
                <w:sz w:val="24"/>
                <w:szCs w:val="24"/>
              </w:rPr>
              <w:br/>
              <w:t>- Изражава доживљај песме и песничке слике уз давање примера;</w:t>
            </w:r>
            <w:r w:rsidRPr="00CA48D4">
              <w:rPr>
                <w:rFonts w:ascii="Times New Roman" w:eastAsia="Times New Roman" w:hAnsi="Times New Roman"/>
                <w:color w:val="000000" w:themeColor="text1"/>
                <w:sz w:val="24"/>
                <w:szCs w:val="24"/>
              </w:rPr>
              <w:br/>
              <w:t>- Објашњава узрочно-последичну временску повезаност догађаја у причи и износи</w:t>
            </w:r>
            <w:r w:rsidRPr="00CA48D4">
              <w:rPr>
                <w:rFonts w:ascii="Times New Roman" w:eastAsia="Times New Roman" w:hAnsi="Times New Roman"/>
                <w:color w:val="000000" w:themeColor="text1"/>
                <w:sz w:val="24"/>
                <w:szCs w:val="24"/>
              </w:rPr>
              <w:br/>
              <w:t>правилан редослед радње;</w:t>
            </w:r>
            <w:r w:rsidRPr="00CA48D4">
              <w:rPr>
                <w:rFonts w:ascii="Times New Roman" w:eastAsia="Times New Roman" w:hAnsi="Times New Roman"/>
                <w:color w:val="000000" w:themeColor="text1"/>
                <w:sz w:val="24"/>
                <w:szCs w:val="24"/>
              </w:rPr>
              <w:br/>
              <w:t>- Разликује главне и споредне ликове и упоређује их; објашњава</w:t>
            </w:r>
            <w:r w:rsidRPr="00CA48D4">
              <w:rPr>
                <w:rFonts w:ascii="Times New Roman" w:eastAsia="Times New Roman" w:hAnsi="Times New Roman"/>
                <w:color w:val="000000" w:themeColor="text1"/>
                <w:sz w:val="24"/>
                <w:szCs w:val="24"/>
              </w:rPr>
              <w:br/>
              <w:t>особине ликова и наводи примере;</w:t>
            </w:r>
            <w:r w:rsidRPr="00CA48D4">
              <w:rPr>
                <w:rFonts w:ascii="Times New Roman" w:eastAsia="Times New Roman" w:hAnsi="Times New Roman"/>
                <w:color w:val="000000" w:themeColor="text1"/>
                <w:sz w:val="24"/>
                <w:szCs w:val="24"/>
              </w:rPr>
              <w:br/>
              <w:t>-Самостално описује главне карактеристике књижевне врсте дајући примере;</w:t>
            </w:r>
            <w:r w:rsidRPr="00CA48D4">
              <w:rPr>
                <w:rFonts w:ascii="Times New Roman" w:eastAsia="Times New Roman" w:hAnsi="Times New Roman"/>
                <w:color w:val="000000" w:themeColor="text1"/>
                <w:sz w:val="24"/>
                <w:szCs w:val="24"/>
              </w:rPr>
              <w:br/>
              <w:t xml:space="preserve">- Самостално и изражајно рецитује </w:t>
            </w:r>
            <w:r w:rsidRPr="00CA48D4">
              <w:rPr>
                <w:rFonts w:ascii="Times New Roman" w:eastAsia="Times New Roman" w:hAnsi="Times New Roman"/>
                <w:color w:val="000000" w:themeColor="text1"/>
                <w:sz w:val="24"/>
                <w:szCs w:val="24"/>
              </w:rPr>
              <w:lastRenderedPageBreak/>
              <w:t>доносећи доживљај песме слушаоцу;</w:t>
            </w:r>
            <w:r w:rsidRPr="00CA48D4">
              <w:rPr>
                <w:rFonts w:ascii="Times New Roman" w:eastAsia="Times New Roman" w:hAnsi="Times New Roman"/>
                <w:color w:val="000000" w:themeColor="text1"/>
                <w:sz w:val="24"/>
                <w:szCs w:val="24"/>
              </w:rPr>
              <w:br/>
              <w:t>- Самостално и изражајно изводи улоге у драмском тексту;</w:t>
            </w:r>
            <w:r w:rsidRPr="00CA48D4">
              <w:rPr>
                <w:rFonts w:ascii="Times New Roman" w:eastAsia="Times New Roman" w:hAnsi="Times New Roman"/>
                <w:color w:val="000000" w:themeColor="text1"/>
                <w:sz w:val="24"/>
                <w:szCs w:val="24"/>
              </w:rPr>
              <w:br/>
              <w:t>- Самостално издваја поуке у басни, самостално објашња пословице.</w:t>
            </w:r>
          </w:p>
        </w:tc>
      </w:tr>
      <w:tr w:rsidR="00CA48D4" w:rsidRPr="00AD75D5" w:rsidTr="00C62F61">
        <w:tc>
          <w:tcPr>
            <w:tcW w:w="10682" w:type="dxa"/>
            <w:gridSpan w:val="4"/>
            <w:noWrap/>
          </w:tcPr>
          <w:p w:rsidR="00CA48D4" w:rsidRPr="00AD75D5" w:rsidRDefault="00CA48D4" w:rsidP="00CA48D4">
            <w:pPr>
              <w:rPr>
                <w:rFonts w:ascii="Times New Roman" w:hAnsi="Times New Roman" w:cs="Tahoma"/>
                <w:sz w:val="24"/>
                <w:szCs w:val="24"/>
              </w:rPr>
            </w:pPr>
            <w:r w:rsidRPr="00AD75D5">
              <w:rPr>
                <w:rFonts w:ascii="Times New Roman" w:hAnsi="Times New Roman"/>
                <w:b/>
                <w:bCs/>
                <w:sz w:val="24"/>
                <w:szCs w:val="24"/>
              </w:rPr>
              <w:lastRenderedPageBreak/>
              <w:t xml:space="preserve">Тема: </w:t>
            </w:r>
            <w:r w:rsidRPr="00AD75D5">
              <w:rPr>
                <w:rFonts w:ascii="Times New Roman" w:eastAsia="Times New Roman" w:hAnsi="Times New Roman" w:cs="Tahoma"/>
                <w:b/>
                <w:bCs/>
                <w:sz w:val="20"/>
                <w:szCs w:val="20"/>
              </w:rPr>
              <w:t>ЈЕЗИК</w:t>
            </w:r>
          </w:p>
        </w:tc>
      </w:tr>
      <w:tr w:rsidR="00CA48D4" w:rsidRPr="000D473C" w:rsidTr="00C62F61">
        <w:tc>
          <w:tcPr>
            <w:tcW w:w="10682" w:type="dxa"/>
            <w:gridSpan w:val="4"/>
            <w:noWrap/>
          </w:tcPr>
          <w:p w:rsidR="00CA48D4" w:rsidRPr="00AD75D5" w:rsidRDefault="00CA48D4" w:rsidP="00CA48D4">
            <w:pPr>
              <w:pStyle w:val="NoSpacing"/>
              <w:tabs>
                <w:tab w:val="left" w:pos="176"/>
              </w:tabs>
              <w:rPr>
                <w:rFonts w:ascii="Times New Roman" w:hAnsi="Times New Roman" w:cs="Tahoma"/>
                <w:i/>
                <w:sz w:val="24"/>
                <w:szCs w:val="24"/>
              </w:rPr>
            </w:pPr>
            <w:r w:rsidRPr="00AD75D5">
              <w:rPr>
                <w:rFonts w:ascii="Times New Roman" w:hAnsi="Times New Roman"/>
                <w:i/>
                <w:sz w:val="24"/>
                <w:szCs w:val="24"/>
              </w:rPr>
              <w:t>Исходи:</w:t>
            </w:r>
          </w:p>
          <w:p w:rsidR="00CA48D4" w:rsidRPr="00AD75D5" w:rsidRDefault="00CA48D4" w:rsidP="00CA48D4">
            <w:pPr>
              <w:spacing w:after="0" w:line="360" w:lineRule="auto"/>
              <w:rPr>
                <w:rFonts w:ascii="Times New Roman" w:hAnsi="Times New Roman" w:cs="Tahoma"/>
                <w:b/>
                <w:sz w:val="24"/>
                <w:szCs w:val="24"/>
              </w:rPr>
            </w:pPr>
            <w:r w:rsidRPr="00AD75D5">
              <w:rPr>
                <w:rFonts w:ascii="Times New Roman" w:hAnsi="Times New Roman"/>
                <w:b/>
                <w:sz w:val="24"/>
                <w:szCs w:val="24"/>
              </w:rPr>
              <w:t>На крају разреда ученик ће бити у стању да:</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одреди основне граматичке категорије именица, придева и глагола;</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разликује врсте (и подврсте) речи у типичним случајевима;</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подели речи на крају реда</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одреди управни и неуправни говор</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зна где се пише велико слово</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правилно пише присвојне придеве изведене од властитих именица</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правилно пише речцу не</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правилно пише наводнике</w:t>
            </w:r>
          </w:p>
          <w:p w:rsidR="0042529F" w:rsidRPr="0042529F" w:rsidRDefault="0042529F" w:rsidP="001B19C1">
            <w:pPr>
              <w:numPr>
                <w:ilvl w:val="0"/>
                <w:numId w:val="9"/>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правилно пише сугласник ј</w:t>
            </w:r>
          </w:p>
          <w:p w:rsidR="00CA48D4" w:rsidRPr="000D473C" w:rsidRDefault="0042529F" w:rsidP="001B19C1">
            <w:pPr>
              <w:pStyle w:val="NoSpacing"/>
              <w:numPr>
                <w:ilvl w:val="0"/>
                <w:numId w:val="9"/>
              </w:numPr>
              <w:tabs>
                <w:tab w:val="left" w:pos="176"/>
              </w:tabs>
              <w:rPr>
                <w:rFonts w:ascii="Times New Roman" w:hAnsi="Times New Roman" w:cs="Tahoma"/>
                <w:sz w:val="24"/>
                <w:szCs w:val="24"/>
                <w:lang w:val="ru-RU"/>
              </w:rPr>
            </w:pPr>
            <w:r w:rsidRPr="0042529F">
              <w:rPr>
                <w:rFonts w:ascii="Times New Roman" w:eastAsia="Times New Roman" w:hAnsi="Times New Roman"/>
                <w:color w:val="000000" w:themeColor="text1"/>
                <w:sz w:val="24"/>
                <w:szCs w:val="24"/>
              </w:rPr>
              <w:t>правилно пише скраћенице за мерне јединице</w:t>
            </w:r>
          </w:p>
        </w:tc>
      </w:tr>
      <w:tr w:rsidR="00CA48D4" w:rsidRPr="00AD75D5" w:rsidTr="00C62F61">
        <w:tc>
          <w:tcPr>
            <w:tcW w:w="2626"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Довољан (2)</w:t>
            </w:r>
          </w:p>
        </w:tc>
        <w:tc>
          <w:tcPr>
            <w:tcW w:w="2700"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Добар (3)</w:t>
            </w:r>
          </w:p>
        </w:tc>
        <w:tc>
          <w:tcPr>
            <w:tcW w:w="2655" w:type="dxa"/>
            <w:noWrap/>
          </w:tcPr>
          <w:p w:rsidR="00CA48D4" w:rsidRPr="00AD75D5" w:rsidRDefault="00CA48D4" w:rsidP="00CA48D4">
            <w:pPr>
              <w:jc w:val="center"/>
              <w:rPr>
                <w:rFonts w:ascii="Times New Roman" w:hAnsi="Times New Roman" w:cs="Tahoma"/>
                <w:sz w:val="24"/>
                <w:szCs w:val="24"/>
              </w:rPr>
            </w:pPr>
            <w:r>
              <w:rPr>
                <w:rFonts w:ascii="Times New Roman" w:hAnsi="Times New Roman"/>
                <w:b/>
                <w:bCs/>
                <w:sz w:val="24"/>
                <w:szCs w:val="24"/>
              </w:rPr>
              <w:t>В</w:t>
            </w:r>
            <w:r w:rsidRPr="00AD75D5">
              <w:rPr>
                <w:rFonts w:ascii="Times New Roman" w:hAnsi="Times New Roman"/>
                <w:b/>
                <w:bCs/>
                <w:sz w:val="24"/>
                <w:szCs w:val="24"/>
              </w:rPr>
              <w:t>рло добар (4)</w:t>
            </w:r>
          </w:p>
        </w:tc>
        <w:tc>
          <w:tcPr>
            <w:tcW w:w="2701"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Одличан (5)</w:t>
            </w:r>
          </w:p>
        </w:tc>
      </w:tr>
      <w:tr w:rsidR="00CA48D4" w:rsidRPr="00B0339A" w:rsidTr="00C62F61">
        <w:tc>
          <w:tcPr>
            <w:tcW w:w="2626" w:type="dxa"/>
            <w:noWrap/>
          </w:tcPr>
          <w:p w:rsidR="00CA48D4" w:rsidRPr="00CA48D4" w:rsidRDefault="00CA48D4"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O</w:t>
            </w:r>
            <w:r w:rsidRPr="00CA48D4">
              <w:rPr>
                <w:rFonts w:ascii="Times New Roman" w:eastAsia="Times New Roman" w:hAnsi="Times New Roman"/>
                <w:color w:val="000000" w:themeColor="text1"/>
                <w:sz w:val="24"/>
                <w:szCs w:val="24"/>
              </w:rPr>
              <w:t>дреди основне граматичке категорије именица, придева и глагола;</w:t>
            </w:r>
          </w:p>
          <w:p w:rsidR="00CA48D4" w:rsidRPr="00CA48D4" w:rsidRDefault="00CA48D4" w:rsidP="00CA48D4">
            <w:pPr>
              <w:spacing w:after="0" w:line="240" w:lineRule="auto"/>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w:t>
            </w:r>
            <w:r w:rsidRPr="00CA48D4">
              <w:rPr>
                <w:rFonts w:ascii="Times New Roman" w:eastAsia="Times New Roman" w:hAnsi="Times New Roman"/>
                <w:color w:val="000000" w:themeColor="text1"/>
                <w:sz w:val="24"/>
                <w:szCs w:val="24"/>
              </w:rPr>
              <w:t>азликује врсте (и подврсте) речи у типичним случајевима;</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П</w:t>
            </w:r>
            <w:r w:rsidR="00CA48D4" w:rsidRPr="00CA48D4">
              <w:rPr>
                <w:rFonts w:ascii="Times New Roman" w:eastAsia="Times New Roman" w:hAnsi="Times New Roman"/>
                <w:color w:val="000000" w:themeColor="text1"/>
                <w:sz w:val="24"/>
                <w:szCs w:val="24"/>
              </w:rPr>
              <w:t>одели речи на крају реда</w:t>
            </w:r>
            <w:r>
              <w:rPr>
                <w:rFonts w:ascii="Times New Roman" w:eastAsia="Times New Roman" w:hAnsi="Times New Roman"/>
                <w:color w:val="000000" w:themeColor="text1"/>
                <w:sz w:val="24"/>
                <w:szCs w:val="24"/>
              </w:rPr>
              <w:t>,</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О</w:t>
            </w:r>
            <w:r w:rsidR="00CA48D4" w:rsidRPr="00CA48D4">
              <w:rPr>
                <w:rFonts w:ascii="Times New Roman" w:eastAsia="Times New Roman" w:hAnsi="Times New Roman"/>
                <w:color w:val="000000" w:themeColor="text1"/>
                <w:sz w:val="24"/>
                <w:szCs w:val="24"/>
              </w:rPr>
              <w:t>дреди управни и неуправни говор</w:t>
            </w:r>
            <w:r>
              <w:rPr>
                <w:rFonts w:ascii="Times New Roman" w:eastAsia="Times New Roman" w:hAnsi="Times New Roman"/>
                <w:color w:val="000000" w:themeColor="text1"/>
                <w:sz w:val="24"/>
                <w:szCs w:val="24"/>
              </w:rPr>
              <w:t>,</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w:t>
            </w:r>
            <w:r w:rsidR="00CA48D4" w:rsidRPr="00CA48D4">
              <w:rPr>
                <w:rFonts w:ascii="Times New Roman" w:eastAsia="Times New Roman" w:hAnsi="Times New Roman"/>
                <w:color w:val="000000" w:themeColor="text1"/>
                <w:sz w:val="24"/>
                <w:szCs w:val="24"/>
              </w:rPr>
              <w:t>на где се пише велико слово</w:t>
            </w:r>
            <w:r>
              <w:rPr>
                <w:rFonts w:ascii="Times New Roman" w:eastAsia="Times New Roman" w:hAnsi="Times New Roman"/>
                <w:color w:val="000000" w:themeColor="text1"/>
                <w:sz w:val="24"/>
                <w:szCs w:val="24"/>
              </w:rPr>
              <w:t>,</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П</w:t>
            </w:r>
            <w:r w:rsidR="00CA48D4" w:rsidRPr="00CA48D4">
              <w:rPr>
                <w:rFonts w:ascii="Times New Roman" w:eastAsia="Times New Roman" w:hAnsi="Times New Roman"/>
                <w:color w:val="000000" w:themeColor="text1"/>
                <w:sz w:val="24"/>
                <w:szCs w:val="24"/>
              </w:rPr>
              <w:t>равилно пише присвојне придеве изведене од властитих именица</w:t>
            </w:r>
            <w:r>
              <w:rPr>
                <w:rFonts w:ascii="Times New Roman" w:eastAsia="Times New Roman" w:hAnsi="Times New Roman"/>
                <w:color w:val="000000" w:themeColor="text1"/>
                <w:sz w:val="24"/>
                <w:szCs w:val="24"/>
              </w:rPr>
              <w:t>,</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w:t>
            </w:r>
            <w:r w:rsidR="00CA48D4" w:rsidRPr="00CA48D4">
              <w:rPr>
                <w:rFonts w:ascii="Times New Roman" w:eastAsia="Times New Roman" w:hAnsi="Times New Roman"/>
                <w:color w:val="000000" w:themeColor="text1"/>
                <w:sz w:val="24"/>
                <w:szCs w:val="24"/>
              </w:rPr>
              <w:t>равилно пише речцу не</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w:t>
            </w:r>
            <w:r w:rsidR="00CA48D4" w:rsidRPr="00CA48D4">
              <w:rPr>
                <w:rFonts w:ascii="Times New Roman" w:eastAsia="Times New Roman" w:hAnsi="Times New Roman"/>
                <w:color w:val="000000" w:themeColor="text1"/>
                <w:sz w:val="24"/>
                <w:szCs w:val="24"/>
              </w:rPr>
              <w:t>равилно пише наводнике</w:t>
            </w:r>
          </w:p>
          <w:p w:rsidR="00CA48D4" w:rsidRPr="00CA48D4" w:rsidRDefault="0042529F" w:rsidP="001B19C1">
            <w:pPr>
              <w:numPr>
                <w:ilvl w:val="0"/>
                <w:numId w:val="7"/>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w:t>
            </w:r>
            <w:r w:rsidR="00CA48D4" w:rsidRPr="00CA48D4">
              <w:rPr>
                <w:rFonts w:ascii="Times New Roman" w:eastAsia="Times New Roman" w:hAnsi="Times New Roman"/>
                <w:color w:val="000000" w:themeColor="text1"/>
                <w:sz w:val="24"/>
                <w:szCs w:val="24"/>
              </w:rPr>
              <w:t>равилно пише сугласник ј</w:t>
            </w:r>
          </w:p>
          <w:p w:rsidR="00CA48D4" w:rsidRPr="0042529F" w:rsidRDefault="0042529F" w:rsidP="00CA48D4">
            <w:pPr>
              <w:spacing w:after="0"/>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00CA48D4" w:rsidRPr="00CA48D4">
              <w:rPr>
                <w:rFonts w:ascii="Times New Roman" w:eastAsia="Times New Roman" w:hAnsi="Times New Roman"/>
                <w:color w:val="000000" w:themeColor="text1"/>
                <w:sz w:val="24"/>
                <w:szCs w:val="24"/>
              </w:rPr>
              <w:t>равилно пише скраћенице за мерне јединице</w:t>
            </w:r>
          </w:p>
        </w:tc>
        <w:tc>
          <w:tcPr>
            <w:tcW w:w="2700" w:type="dxa"/>
            <w:noWrap/>
          </w:tcPr>
          <w:p w:rsidR="00CA48D4" w:rsidRPr="0042529F" w:rsidRDefault="0042529F" w:rsidP="00CA48D4">
            <w:pPr>
              <w:spacing w:after="0"/>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Ученик препознаје основне граматичке категорије: именице, придеве и глаголе.</w:t>
            </w:r>
            <w:r w:rsidRPr="0042529F">
              <w:rPr>
                <w:rFonts w:ascii="Times New Roman" w:eastAsia="Times New Roman" w:hAnsi="Times New Roman"/>
                <w:color w:val="000000" w:themeColor="text1"/>
                <w:sz w:val="24"/>
                <w:szCs w:val="24"/>
              </w:rPr>
              <w:br/>
              <w:t>-Уз мањи подстицај уме да подели речи на крају реда, правилно да напише велико слово, присвојне придеве изведене од властитих именица, речцу не, наводнике, сугласник ј, скраћенице за мерне јединице. Углавном уме да одреди управни и неуправни говор.</w:t>
            </w:r>
          </w:p>
        </w:tc>
        <w:tc>
          <w:tcPr>
            <w:tcW w:w="2655" w:type="dxa"/>
            <w:noWrap/>
          </w:tcPr>
          <w:p w:rsidR="00CA48D4" w:rsidRPr="0042529F" w:rsidRDefault="0042529F" w:rsidP="00CA48D4">
            <w:pPr>
              <w:autoSpaceDE w:val="0"/>
              <w:autoSpaceDN w:val="0"/>
              <w:adjustRightInd w:val="0"/>
              <w:spacing w:after="0" w:line="240" w:lineRule="auto"/>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Ученик уз мању помоћ одређује основне граматичке категорије: именице, придеве и глаголе.</w:t>
            </w:r>
            <w:r w:rsidRPr="0042529F">
              <w:rPr>
                <w:rFonts w:ascii="Times New Roman" w:eastAsia="Times New Roman" w:hAnsi="Times New Roman"/>
                <w:color w:val="000000" w:themeColor="text1"/>
                <w:sz w:val="24"/>
                <w:szCs w:val="24"/>
              </w:rPr>
              <w:br/>
              <w:t>-Одређује управни и неуправни говор и даје једноставне примере. - - Даје једноставне примере и правилно пише велико слово, присвојне придеве изведене од властитих именица, речцу не, наводнике, сугласник ј, скраћенице за мерне јединице.</w:t>
            </w:r>
          </w:p>
        </w:tc>
        <w:tc>
          <w:tcPr>
            <w:tcW w:w="2701" w:type="dxa"/>
            <w:noWrap/>
          </w:tcPr>
          <w:p w:rsidR="00CA48D4" w:rsidRPr="0042529F" w:rsidRDefault="0042529F" w:rsidP="00CA48D4">
            <w:pPr>
              <w:autoSpaceDE w:val="0"/>
              <w:autoSpaceDN w:val="0"/>
              <w:adjustRightInd w:val="0"/>
              <w:spacing w:after="0" w:line="240" w:lineRule="auto"/>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Ученик одређује и даје сопствене примере за основне граматичке категорије: именице, придеве и глаголе.</w:t>
            </w:r>
            <w:r w:rsidRPr="0042529F">
              <w:rPr>
                <w:rFonts w:ascii="Times New Roman" w:eastAsia="Times New Roman" w:hAnsi="Times New Roman"/>
                <w:color w:val="000000" w:themeColor="text1"/>
                <w:sz w:val="24"/>
                <w:szCs w:val="24"/>
              </w:rPr>
              <w:br/>
              <w:t>- Разликује врсте и подврсте речи у типичним случајевима. - Самостално дели речи на крају реда, одређује управни и неуправни говор.</w:t>
            </w:r>
            <w:r w:rsidRPr="0042529F">
              <w:rPr>
                <w:rFonts w:ascii="Times New Roman" w:eastAsia="Times New Roman" w:hAnsi="Times New Roman"/>
                <w:color w:val="000000" w:themeColor="text1"/>
                <w:sz w:val="24"/>
                <w:szCs w:val="24"/>
              </w:rPr>
              <w:br/>
              <w:t>- Правилно пише велико слово, присвојне придеве изведене од властитих именица, речцу не, наводнике, сугласник ј, скраћенице за мерне јединице.</w:t>
            </w:r>
          </w:p>
        </w:tc>
      </w:tr>
      <w:tr w:rsidR="00CA48D4" w:rsidRPr="00AD75D5" w:rsidTr="00C62F61">
        <w:tc>
          <w:tcPr>
            <w:tcW w:w="10682" w:type="dxa"/>
            <w:gridSpan w:val="4"/>
            <w:noWrap/>
          </w:tcPr>
          <w:p w:rsidR="00CA48D4" w:rsidRPr="00AD75D5" w:rsidRDefault="00CA48D4" w:rsidP="00CA48D4">
            <w:pPr>
              <w:spacing w:after="0" w:line="240" w:lineRule="auto"/>
              <w:rPr>
                <w:rFonts w:ascii="Times New Roman" w:hAnsi="Times New Roman" w:cs="Tahoma"/>
                <w:sz w:val="24"/>
                <w:szCs w:val="24"/>
              </w:rPr>
            </w:pPr>
            <w:r w:rsidRPr="00AD75D5">
              <w:rPr>
                <w:rFonts w:ascii="Times New Roman" w:hAnsi="Times New Roman"/>
                <w:b/>
                <w:bCs/>
                <w:sz w:val="24"/>
                <w:szCs w:val="24"/>
              </w:rPr>
              <w:lastRenderedPageBreak/>
              <w:t>Тема:</w:t>
            </w:r>
            <w:r w:rsidRPr="00AD75D5">
              <w:rPr>
                <w:rFonts w:ascii="Times New Roman" w:eastAsia="Times New Roman" w:hAnsi="Times New Roman" w:cs="Tahoma"/>
                <w:b/>
                <w:bCs/>
                <w:sz w:val="20"/>
                <w:szCs w:val="20"/>
              </w:rPr>
              <w:t>ЈЕЗИЧКА КУЛТУРА</w:t>
            </w:r>
          </w:p>
        </w:tc>
      </w:tr>
      <w:tr w:rsidR="00CA48D4" w:rsidRPr="007633E4" w:rsidTr="00C62F61">
        <w:tc>
          <w:tcPr>
            <w:tcW w:w="10682" w:type="dxa"/>
            <w:gridSpan w:val="4"/>
            <w:noWrap/>
          </w:tcPr>
          <w:p w:rsidR="00CA48D4" w:rsidRPr="00AD75D5" w:rsidRDefault="00CA48D4" w:rsidP="00CA48D4">
            <w:pPr>
              <w:pStyle w:val="NoSpacing"/>
              <w:tabs>
                <w:tab w:val="left" w:pos="176"/>
              </w:tabs>
              <w:rPr>
                <w:rFonts w:ascii="Times New Roman" w:hAnsi="Times New Roman" w:cs="Tahoma"/>
                <w:i/>
                <w:sz w:val="24"/>
                <w:szCs w:val="24"/>
              </w:rPr>
            </w:pPr>
            <w:r w:rsidRPr="00AD75D5">
              <w:rPr>
                <w:rFonts w:ascii="Times New Roman" w:hAnsi="Times New Roman"/>
                <w:i/>
                <w:sz w:val="24"/>
                <w:szCs w:val="24"/>
              </w:rPr>
              <w:t>Исходи:</w:t>
            </w:r>
          </w:p>
          <w:p w:rsidR="00CA48D4" w:rsidRPr="00AD75D5" w:rsidRDefault="00CA48D4" w:rsidP="00CA48D4">
            <w:pPr>
              <w:spacing w:after="0" w:line="240" w:lineRule="auto"/>
              <w:rPr>
                <w:rFonts w:ascii="Times New Roman" w:hAnsi="Times New Roman" w:cs="Tahoma"/>
                <w:b/>
                <w:sz w:val="24"/>
                <w:szCs w:val="24"/>
              </w:rPr>
            </w:pPr>
            <w:r w:rsidRPr="00AD75D5">
              <w:rPr>
                <w:rFonts w:ascii="Times New Roman" w:hAnsi="Times New Roman"/>
                <w:b/>
                <w:sz w:val="24"/>
                <w:szCs w:val="24"/>
              </w:rPr>
              <w:t>На крају разреда ученик ће бити у стању да:</w:t>
            </w:r>
          </w:p>
          <w:p w:rsidR="0042529F" w:rsidRPr="0042529F" w:rsidRDefault="0042529F" w:rsidP="001B19C1">
            <w:pPr>
              <w:numPr>
                <w:ilvl w:val="0"/>
                <w:numId w:val="10"/>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јасно и разговетно изговори обавештајну, упитну и заповедну реченицу, поштујући одговарајућу интонацију и логички акценат, паузе, брзину и темпо;</w:t>
            </w:r>
          </w:p>
          <w:p w:rsidR="0042529F" w:rsidRPr="0042529F" w:rsidRDefault="0042529F" w:rsidP="001B19C1">
            <w:pPr>
              <w:numPr>
                <w:ilvl w:val="0"/>
                <w:numId w:val="10"/>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споји више реченица у краћу и дужу целину;</w:t>
            </w:r>
          </w:p>
          <w:p w:rsidR="0042529F" w:rsidRPr="0042529F" w:rsidRDefault="0042529F" w:rsidP="001B19C1">
            <w:pPr>
              <w:numPr>
                <w:ilvl w:val="0"/>
                <w:numId w:val="10"/>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препричава, прича и описује и на сажет и на опширан начин;</w:t>
            </w:r>
          </w:p>
          <w:p w:rsidR="0042529F" w:rsidRPr="0042529F" w:rsidRDefault="0042529F" w:rsidP="001B19C1">
            <w:pPr>
              <w:numPr>
                <w:ilvl w:val="0"/>
                <w:numId w:val="10"/>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извештава о догађајима водећи рачуна о прецизности, тачности, објективности  и сажетости;</w:t>
            </w:r>
          </w:p>
          <w:p w:rsidR="0042529F" w:rsidRPr="0042529F" w:rsidRDefault="0042529F" w:rsidP="001B19C1">
            <w:pPr>
              <w:numPr>
                <w:ilvl w:val="0"/>
                <w:numId w:val="10"/>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одређује речи истог, сличног,супротног, умањеног и увећаног значења.</w:t>
            </w:r>
          </w:p>
          <w:p w:rsidR="0042529F" w:rsidRPr="0042529F" w:rsidRDefault="0042529F" w:rsidP="001B19C1">
            <w:pPr>
              <w:numPr>
                <w:ilvl w:val="0"/>
                <w:numId w:val="10"/>
              </w:numPr>
              <w:spacing w:after="0" w:line="240" w:lineRule="auto"/>
              <w:textAlignment w:val="top"/>
              <w:rPr>
                <w:rFonts w:ascii="Times New Roman" w:eastAsia="Times New Roman" w:hAnsi="Times New Roman"/>
                <w:color w:val="000000" w:themeColor="text1"/>
                <w:sz w:val="24"/>
                <w:szCs w:val="24"/>
              </w:rPr>
            </w:pPr>
            <w:r w:rsidRPr="0042529F">
              <w:rPr>
                <w:rFonts w:ascii="Times New Roman" w:eastAsia="Times New Roman" w:hAnsi="Times New Roman"/>
                <w:color w:val="000000" w:themeColor="text1"/>
                <w:sz w:val="24"/>
                <w:szCs w:val="24"/>
              </w:rPr>
              <w:t>саставља приче на основу задатог почетка, мења крај приче, наставља причу</w:t>
            </w:r>
          </w:p>
          <w:p w:rsidR="00CA48D4" w:rsidRPr="007633E4" w:rsidRDefault="0042529F" w:rsidP="001B19C1">
            <w:pPr>
              <w:pStyle w:val="yiv8986623244msonospacing"/>
              <w:widowControl w:val="0"/>
              <w:numPr>
                <w:ilvl w:val="0"/>
                <w:numId w:val="10"/>
              </w:numPr>
              <w:spacing w:before="0" w:beforeAutospacing="0" w:after="0" w:afterAutospacing="0"/>
              <w:jc w:val="both"/>
              <w:rPr>
                <w:rFonts w:cs="Tahoma"/>
                <w:shd w:val="clear" w:color="auto" w:fill="FFFFFF"/>
              </w:rPr>
            </w:pPr>
            <w:r w:rsidRPr="0042529F">
              <w:rPr>
                <w:color w:val="000000" w:themeColor="text1"/>
              </w:rPr>
              <w:t>пише правилно диктат и аутодиктат</w:t>
            </w:r>
          </w:p>
        </w:tc>
      </w:tr>
      <w:tr w:rsidR="00CA48D4" w:rsidRPr="00AD75D5" w:rsidTr="00C62F61">
        <w:tc>
          <w:tcPr>
            <w:tcW w:w="2626"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Довољан (2)</w:t>
            </w:r>
          </w:p>
        </w:tc>
        <w:tc>
          <w:tcPr>
            <w:tcW w:w="2700" w:type="dxa"/>
            <w:noWrap/>
          </w:tcPr>
          <w:p w:rsidR="00CA48D4" w:rsidRPr="00AD75D5" w:rsidRDefault="00CA48D4" w:rsidP="00CA48D4">
            <w:pPr>
              <w:jc w:val="center"/>
              <w:rPr>
                <w:rFonts w:ascii="Times New Roman" w:hAnsi="Times New Roman" w:cs="Tahoma"/>
                <w:sz w:val="24"/>
                <w:szCs w:val="24"/>
              </w:rPr>
            </w:pPr>
            <w:r w:rsidRPr="00AD75D5">
              <w:rPr>
                <w:rFonts w:ascii="Times New Roman" w:hAnsi="Times New Roman"/>
                <w:b/>
                <w:bCs/>
                <w:sz w:val="24"/>
                <w:szCs w:val="24"/>
              </w:rPr>
              <w:t>Добар (3)</w:t>
            </w:r>
          </w:p>
        </w:tc>
        <w:tc>
          <w:tcPr>
            <w:tcW w:w="2655" w:type="dxa"/>
            <w:noWrap/>
          </w:tcPr>
          <w:p w:rsidR="00CA48D4" w:rsidRPr="00AD75D5" w:rsidRDefault="00CA48D4" w:rsidP="00CA48D4">
            <w:pPr>
              <w:jc w:val="center"/>
              <w:rPr>
                <w:rFonts w:ascii="Times New Roman" w:hAnsi="Times New Roman" w:cs="Tahoma"/>
                <w:sz w:val="24"/>
                <w:szCs w:val="24"/>
              </w:rPr>
            </w:pPr>
            <w:r>
              <w:rPr>
                <w:rFonts w:ascii="Times New Roman" w:hAnsi="Times New Roman"/>
                <w:b/>
                <w:bCs/>
                <w:sz w:val="24"/>
                <w:szCs w:val="24"/>
              </w:rPr>
              <w:t>В</w:t>
            </w:r>
            <w:r w:rsidRPr="00AD75D5">
              <w:rPr>
                <w:rFonts w:ascii="Times New Roman" w:hAnsi="Times New Roman"/>
                <w:b/>
                <w:bCs/>
                <w:sz w:val="24"/>
                <w:szCs w:val="24"/>
              </w:rPr>
              <w:t>рло добар (4)</w:t>
            </w:r>
          </w:p>
        </w:tc>
        <w:tc>
          <w:tcPr>
            <w:tcW w:w="2701" w:type="dxa"/>
            <w:noWrap/>
          </w:tcPr>
          <w:p w:rsidR="00CA48D4" w:rsidRPr="00AD75D5" w:rsidRDefault="00CA48D4" w:rsidP="00CA48D4">
            <w:pPr>
              <w:spacing w:line="240" w:lineRule="auto"/>
              <w:jc w:val="center"/>
              <w:rPr>
                <w:rFonts w:ascii="Times New Roman" w:hAnsi="Times New Roman" w:cs="Tahoma"/>
                <w:sz w:val="24"/>
                <w:szCs w:val="24"/>
              </w:rPr>
            </w:pPr>
            <w:r w:rsidRPr="00AD75D5">
              <w:rPr>
                <w:rFonts w:ascii="Times New Roman" w:hAnsi="Times New Roman"/>
                <w:b/>
                <w:bCs/>
                <w:sz w:val="24"/>
                <w:szCs w:val="24"/>
              </w:rPr>
              <w:t>Одличан (5)</w:t>
            </w:r>
          </w:p>
        </w:tc>
      </w:tr>
      <w:tr w:rsidR="00CA48D4" w:rsidRPr="00B0339A" w:rsidTr="00C62F61">
        <w:tc>
          <w:tcPr>
            <w:tcW w:w="2626" w:type="dxa"/>
            <w:noWrap/>
          </w:tcPr>
          <w:p w:rsidR="00CA48D4" w:rsidRPr="0042529F" w:rsidRDefault="0042529F" w:rsidP="00CA48D4">
            <w:pPr>
              <w:spacing w:after="0"/>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Уз помоћ саставља и изговара једноставну обавештајну, упитну и заповедну реченицу, спаја више реченица у кратку целину.</w:t>
            </w:r>
            <w:r w:rsidRPr="0042529F">
              <w:rPr>
                <w:rFonts w:ascii="Times New Roman" w:eastAsia="Times New Roman" w:hAnsi="Times New Roman"/>
                <w:color w:val="000000" w:themeColor="text1"/>
                <w:sz w:val="24"/>
                <w:szCs w:val="24"/>
              </w:rPr>
              <w:br/>
              <w:t>- Уз помоћ препричава, прича и описује на сажет начин и извештава о догађајима.</w:t>
            </w:r>
            <w:r w:rsidRPr="0042529F">
              <w:rPr>
                <w:rFonts w:ascii="Times New Roman" w:eastAsia="Times New Roman" w:hAnsi="Times New Roman"/>
                <w:color w:val="000000" w:themeColor="text1"/>
                <w:sz w:val="24"/>
                <w:szCs w:val="24"/>
              </w:rPr>
              <w:br/>
              <w:t>- Делимично одређује речи истог, сличног, супротног, умањеног и увећаног значења.</w:t>
            </w:r>
            <w:r w:rsidRPr="0042529F">
              <w:rPr>
                <w:rFonts w:ascii="Times New Roman" w:eastAsia="Times New Roman" w:hAnsi="Times New Roman"/>
                <w:color w:val="000000" w:themeColor="text1"/>
                <w:sz w:val="24"/>
                <w:szCs w:val="24"/>
              </w:rPr>
              <w:br/>
              <w:t>- Ретко саставља приче на основу задатог почетка, мења крај приче, наставља причу.</w:t>
            </w:r>
            <w:r w:rsidRPr="0042529F">
              <w:rPr>
                <w:rFonts w:ascii="Times New Roman" w:eastAsia="Times New Roman" w:hAnsi="Times New Roman"/>
                <w:color w:val="000000" w:themeColor="text1"/>
                <w:sz w:val="24"/>
                <w:szCs w:val="24"/>
              </w:rPr>
              <w:br/>
              <w:t>- Често неправилно пише диктат и аутодиктат.</w:t>
            </w:r>
            <w:r w:rsidR="00CA48D4" w:rsidRPr="0042529F">
              <w:rPr>
                <w:rFonts w:ascii="Times New Roman" w:hAnsi="Times New Roman"/>
                <w:color w:val="000000" w:themeColor="text1"/>
                <w:sz w:val="24"/>
                <w:szCs w:val="24"/>
                <w:lang w:val="ru-RU"/>
              </w:rPr>
              <w:br/>
            </w:r>
          </w:p>
        </w:tc>
        <w:tc>
          <w:tcPr>
            <w:tcW w:w="2700" w:type="dxa"/>
            <w:noWrap/>
          </w:tcPr>
          <w:p w:rsidR="00CA48D4" w:rsidRPr="0042529F" w:rsidRDefault="0042529F" w:rsidP="00CA48D4">
            <w:pPr>
              <w:spacing w:after="0"/>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Уз мању помоћ саставља и изговара обавештајну, упитну и заповедну реченицу, спаја више реченица у кратку целину.</w:t>
            </w:r>
            <w:r w:rsidRPr="0042529F">
              <w:rPr>
                <w:rFonts w:ascii="Times New Roman" w:eastAsia="Times New Roman" w:hAnsi="Times New Roman"/>
                <w:color w:val="000000" w:themeColor="text1"/>
                <w:sz w:val="24"/>
                <w:szCs w:val="24"/>
              </w:rPr>
              <w:br/>
              <w:t>- Уз мању помоћ препричава, прича и описује на сажет начин и извештава о догађајима.</w:t>
            </w:r>
            <w:r w:rsidRPr="0042529F">
              <w:rPr>
                <w:rFonts w:ascii="Times New Roman" w:eastAsia="Times New Roman" w:hAnsi="Times New Roman"/>
                <w:color w:val="000000" w:themeColor="text1"/>
                <w:sz w:val="24"/>
                <w:szCs w:val="24"/>
              </w:rPr>
              <w:br/>
              <w:t>- Углавном самостално одређује речи истог, сличног, супротног, умањеног и увећаног значења.</w:t>
            </w:r>
            <w:r w:rsidRPr="0042529F">
              <w:rPr>
                <w:rFonts w:ascii="Times New Roman" w:eastAsia="Times New Roman" w:hAnsi="Times New Roman"/>
                <w:color w:val="000000" w:themeColor="text1"/>
                <w:sz w:val="24"/>
                <w:szCs w:val="24"/>
              </w:rPr>
              <w:br/>
              <w:t>- Углавном саставља приче на основу задатог почетка, мења крај приче, наставља причу.</w:t>
            </w:r>
            <w:r w:rsidRPr="0042529F">
              <w:rPr>
                <w:rFonts w:ascii="Times New Roman" w:eastAsia="Times New Roman" w:hAnsi="Times New Roman"/>
                <w:color w:val="000000" w:themeColor="text1"/>
                <w:sz w:val="24"/>
                <w:szCs w:val="24"/>
              </w:rPr>
              <w:br/>
              <w:t>- Пише диктат и аутодиктат са грешкама.</w:t>
            </w:r>
          </w:p>
        </w:tc>
        <w:tc>
          <w:tcPr>
            <w:tcW w:w="2655" w:type="dxa"/>
            <w:noWrap/>
          </w:tcPr>
          <w:p w:rsidR="00CA48D4" w:rsidRPr="0042529F" w:rsidRDefault="0042529F" w:rsidP="00CA48D4">
            <w:pPr>
              <w:spacing w:after="0"/>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Самостално саставља и изговара обавештајну, упитну и заповедну реченицу, спаја више реченица у кратку целину.</w:t>
            </w:r>
            <w:r w:rsidRPr="0042529F">
              <w:rPr>
                <w:rFonts w:ascii="Times New Roman" w:eastAsia="Times New Roman" w:hAnsi="Times New Roman"/>
                <w:color w:val="000000" w:themeColor="text1"/>
                <w:sz w:val="24"/>
                <w:szCs w:val="24"/>
              </w:rPr>
              <w:br/>
              <w:t>- Препричава, прича и описује на сажет начин и извештава о догађајима.</w:t>
            </w:r>
            <w:r w:rsidRPr="0042529F">
              <w:rPr>
                <w:rFonts w:ascii="Times New Roman" w:eastAsia="Times New Roman" w:hAnsi="Times New Roman"/>
                <w:color w:val="000000" w:themeColor="text1"/>
                <w:sz w:val="24"/>
                <w:szCs w:val="24"/>
              </w:rPr>
              <w:br/>
              <w:t>- Одређује речи истог, сличног, супротног, умањеног и увећаног значења.</w:t>
            </w:r>
            <w:r w:rsidRPr="0042529F">
              <w:rPr>
                <w:rFonts w:ascii="Times New Roman" w:eastAsia="Times New Roman" w:hAnsi="Times New Roman"/>
                <w:color w:val="000000" w:themeColor="text1"/>
                <w:sz w:val="24"/>
                <w:szCs w:val="24"/>
              </w:rPr>
              <w:br/>
              <w:t>- Самостално саставља приче на основу задатог почетка, мења крај приче, наставља причу.</w:t>
            </w:r>
            <w:r w:rsidRPr="0042529F">
              <w:rPr>
                <w:rFonts w:ascii="Times New Roman" w:eastAsia="Times New Roman" w:hAnsi="Times New Roman"/>
                <w:color w:val="000000" w:themeColor="text1"/>
                <w:sz w:val="24"/>
                <w:szCs w:val="24"/>
              </w:rPr>
              <w:br/>
              <w:t>- Пише диктат и аутодиктат са мањим грешкама.</w:t>
            </w:r>
          </w:p>
        </w:tc>
        <w:tc>
          <w:tcPr>
            <w:tcW w:w="2701" w:type="dxa"/>
            <w:noWrap/>
          </w:tcPr>
          <w:p w:rsidR="00CA48D4" w:rsidRPr="0042529F" w:rsidRDefault="0042529F" w:rsidP="00CA48D4">
            <w:pPr>
              <w:rPr>
                <w:rFonts w:ascii="Times New Roman" w:hAnsi="Times New Roman"/>
                <w:color w:val="000000" w:themeColor="text1"/>
                <w:sz w:val="24"/>
                <w:szCs w:val="24"/>
              </w:rPr>
            </w:pPr>
            <w:r w:rsidRPr="0042529F">
              <w:rPr>
                <w:rFonts w:ascii="Times New Roman" w:eastAsia="Times New Roman" w:hAnsi="Times New Roman"/>
                <w:color w:val="000000" w:themeColor="text1"/>
                <w:sz w:val="24"/>
                <w:szCs w:val="24"/>
              </w:rPr>
              <w:t>-  Самостално саставља и изговара сложену обавештајну, упитну и заповедну реченицу, спаја више реченица у дужу целину.</w:t>
            </w:r>
            <w:r w:rsidRPr="0042529F">
              <w:rPr>
                <w:rFonts w:ascii="Times New Roman" w:eastAsia="Times New Roman" w:hAnsi="Times New Roman"/>
                <w:color w:val="000000" w:themeColor="text1"/>
                <w:sz w:val="24"/>
                <w:szCs w:val="24"/>
              </w:rPr>
              <w:br/>
              <w:t>- Самостално препричава, прича и описује на опширан начин и извештава о догађајима.</w:t>
            </w:r>
            <w:r w:rsidRPr="0042529F">
              <w:rPr>
                <w:rFonts w:ascii="Times New Roman" w:eastAsia="Times New Roman" w:hAnsi="Times New Roman"/>
                <w:color w:val="000000" w:themeColor="text1"/>
                <w:sz w:val="24"/>
                <w:szCs w:val="24"/>
              </w:rPr>
              <w:br/>
              <w:t>- Одређује речи истог, сличног, супротног, умањеног и увећаног значења.</w:t>
            </w:r>
            <w:r w:rsidRPr="0042529F">
              <w:rPr>
                <w:rFonts w:ascii="Times New Roman" w:eastAsia="Times New Roman" w:hAnsi="Times New Roman"/>
                <w:color w:val="000000" w:themeColor="text1"/>
                <w:sz w:val="24"/>
                <w:szCs w:val="24"/>
              </w:rPr>
              <w:br/>
              <w:t>- Самостално саставља приче на основу задатог почетка, мења крај приче, наставља причу.</w:t>
            </w:r>
            <w:r w:rsidRPr="0042529F">
              <w:rPr>
                <w:rFonts w:ascii="Times New Roman" w:eastAsia="Times New Roman" w:hAnsi="Times New Roman"/>
                <w:color w:val="000000" w:themeColor="text1"/>
                <w:sz w:val="24"/>
                <w:szCs w:val="24"/>
              </w:rPr>
              <w:br/>
              <w:t>- Правилно пише диктат и аутодиктат.</w:t>
            </w:r>
          </w:p>
        </w:tc>
      </w:tr>
    </w:tbl>
    <w:p w:rsidR="008A06F6" w:rsidRDefault="008A06F6"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Pr="005067A0" w:rsidRDefault="00C62F61" w:rsidP="003330FE">
      <w:pPr>
        <w:rPr>
          <w:rFonts w:ascii="Times New Roman" w:hAnsi="Times New Roman"/>
          <w:sz w:val="10"/>
          <w:szCs w:val="10"/>
          <w:lang w:val="ru-RU"/>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2700"/>
        <w:gridCol w:w="2655"/>
        <w:gridCol w:w="2701"/>
      </w:tblGrid>
      <w:tr w:rsidR="00AD75D5" w:rsidRPr="00496C5B" w:rsidTr="00AD75D5">
        <w:trPr>
          <w:trHeight w:val="580"/>
        </w:trPr>
        <w:tc>
          <w:tcPr>
            <w:tcW w:w="10682" w:type="dxa"/>
            <w:gridSpan w:val="4"/>
          </w:tcPr>
          <w:p w:rsidR="00AD75D5" w:rsidRPr="008445C0" w:rsidRDefault="00AD75D5" w:rsidP="00AD75D5">
            <w:pPr>
              <w:spacing w:line="360" w:lineRule="auto"/>
              <w:ind w:left="482" w:hangingChars="200" w:hanging="482"/>
              <w:jc w:val="center"/>
              <w:rPr>
                <w:rFonts w:ascii="Times New Roman" w:hAnsi="Times New Roman"/>
                <w:b/>
                <w:bCs/>
                <w:sz w:val="24"/>
                <w:szCs w:val="24"/>
                <w:lang w:val="ru-RU"/>
              </w:rPr>
            </w:pPr>
            <w:r w:rsidRPr="008445C0">
              <w:rPr>
                <w:rFonts w:ascii="Times New Roman" w:hAnsi="Times New Roman"/>
                <w:b/>
                <w:bCs/>
                <w:sz w:val="24"/>
                <w:szCs w:val="24"/>
                <w:lang w:val="ru-RU"/>
              </w:rPr>
              <w:lastRenderedPageBreak/>
              <w:t>Критеријуми оц</w:t>
            </w:r>
            <w:r w:rsidR="0042529F">
              <w:rPr>
                <w:rFonts w:ascii="Times New Roman" w:hAnsi="Times New Roman"/>
                <w:b/>
                <w:bCs/>
                <w:sz w:val="24"/>
                <w:szCs w:val="24"/>
                <w:lang w:val="ru-RU"/>
              </w:rPr>
              <w:t>ењивања у настави Математике – 3</w:t>
            </w:r>
            <w:r w:rsidRPr="008445C0">
              <w:rPr>
                <w:rFonts w:ascii="Times New Roman" w:hAnsi="Times New Roman"/>
                <w:b/>
                <w:bCs/>
                <w:sz w:val="24"/>
                <w:szCs w:val="24"/>
                <w:lang w:val="ru-RU"/>
              </w:rPr>
              <w:t>. разред</w:t>
            </w:r>
          </w:p>
        </w:tc>
      </w:tr>
      <w:tr w:rsidR="00AD75D5" w:rsidTr="007633E4">
        <w:trPr>
          <w:trHeight w:val="305"/>
        </w:trPr>
        <w:tc>
          <w:tcPr>
            <w:tcW w:w="10682" w:type="dxa"/>
            <w:gridSpan w:val="4"/>
          </w:tcPr>
          <w:p w:rsidR="008A06F6" w:rsidRPr="008A06F6" w:rsidRDefault="00AD75D5" w:rsidP="00AD75D5">
            <w:pPr>
              <w:spacing w:line="360" w:lineRule="auto"/>
              <w:rPr>
                <w:rFonts w:ascii="Times New Roman" w:eastAsia="Times New Roman" w:hAnsi="Times New Roman"/>
                <w:b/>
                <w:bCs/>
                <w:color w:val="000000" w:themeColor="text1"/>
                <w:sz w:val="24"/>
                <w:szCs w:val="24"/>
              </w:rPr>
            </w:pPr>
            <w:r w:rsidRPr="00AD75D5">
              <w:rPr>
                <w:rFonts w:ascii="Times New Roman" w:hAnsi="Times New Roman"/>
                <w:sz w:val="24"/>
                <w:szCs w:val="24"/>
              </w:rPr>
              <w:t xml:space="preserve">Тема: </w:t>
            </w:r>
            <w:r w:rsidR="00496C5B" w:rsidRPr="00496C5B">
              <w:rPr>
                <w:rFonts w:ascii="Times New Roman" w:eastAsia="Times New Roman" w:hAnsi="Times New Roman"/>
                <w:b/>
                <w:bCs/>
                <w:color w:val="000000" w:themeColor="text1"/>
                <w:sz w:val="24"/>
                <w:szCs w:val="24"/>
              </w:rPr>
              <w:t>ПРИРОДНИ БРОЈЕВИ ДО 1000</w:t>
            </w:r>
          </w:p>
        </w:tc>
      </w:tr>
      <w:tr w:rsidR="00AD75D5" w:rsidRPr="00B149EA" w:rsidTr="00AD75D5">
        <w:trPr>
          <w:trHeight w:val="580"/>
        </w:trPr>
        <w:tc>
          <w:tcPr>
            <w:tcW w:w="10682" w:type="dxa"/>
            <w:gridSpan w:val="4"/>
          </w:tcPr>
          <w:p w:rsidR="00AD75D5" w:rsidRPr="00B0339A" w:rsidRDefault="00AD75D5" w:rsidP="00AD75D5">
            <w:pPr>
              <w:spacing w:line="360" w:lineRule="auto"/>
              <w:rPr>
                <w:rFonts w:ascii="Times New Roman" w:hAnsi="Times New Roman"/>
                <w:bCs/>
                <w:i/>
                <w:sz w:val="24"/>
                <w:szCs w:val="24"/>
              </w:rPr>
            </w:pPr>
            <w:r w:rsidRPr="00B0339A">
              <w:rPr>
                <w:rFonts w:ascii="Times New Roman" w:hAnsi="Times New Roman"/>
                <w:bCs/>
                <w:i/>
                <w:sz w:val="24"/>
                <w:szCs w:val="24"/>
              </w:rPr>
              <w:t>Исходи:</w:t>
            </w:r>
          </w:p>
          <w:p w:rsidR="00AD75D5" w:rsidRPr="00B0339A" w:rsidRDefault="00AD75D5" w:rsidP="007F23BF">
            <w:pPr>
              <w:pStyle w:val="NoSpacing"/>
              <w:rPr>
                <w:rFonts w:ascii="Times New Roman" w:hAnsi="Times New Roman"/>
                <w:b/>
                <w:sz w:val="24"/>
                <w:szCs w:val="24"/>
              </w:rPr>
            </w:pPr>
            <w:r w:rsidRPr="00B0339A">
              <w:rPr>
                <w:rFonts w:ascii="Times New Roman" w:hAnsi="Times New Roman"/>
                <w:b/>
                <w:sz w:val="24"/>
                <w:szCs w:val="24"/>
              </w:rPr>
              <w:t>На крају разреда ученик ће бити у стању да:</w:t>
            </w:r>
          </w:p>
          <w:p w:rsidR="00215E9F" w:rsidRPr="00B0339A" w:rsidRDefault="00215E9F" w:rsidP="007F23BF">
            <w:pPr>
              <w:pStyle w:val="NoSpacing"/>
              <w:rPr>
                <w:rFonts w:ascii="Times New Roman" w:hAnsi="Times New Roman"/>
                <w:sz w:val="24"/>
                <w:szCs w:val="24"/>
              </w:rPr>
            </w:pP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прочита, запише и упореди бројеве прве хиљаде и прикаже их на бројевној правој;</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прочита број записан римским цифрама и напише дати број римским цифрама (до 1000);</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изврши четири основне рачунске операције, писмено и усмено (до 1000);</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подели број бројем прве десетице, са и без остатка, и провери резултат;</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процени вредност израза са једном рачунском операцијом;</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израчуна вредност бројевног израза са највише три рачунске операције;</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одреди десетице и стотине најближе датом броју;</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реши једначину са једном рачунском операцијом;</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одреди и запише скуп решења неједначине са сабирањем и одузимањем;</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реши проблемски задатак користећи бројевни израз или једначину; уочи делове целине и запише</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разломке облика ;упореди разломке облика са једнаким имениоцима;</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резултат мерења дужине запише децималним бројем са једном децималом;</w:t>
            </w:r>
          </w:p>
          <w:p w:rsidR="00496C5B"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уочи и речима опише правило за настајање бројевног низа;</w:t>
            </w:r>
          </w:p>
          <w:p w:rsidR="00215E9F" w:rsidRPr="00496C5B" w:rsidRDefault="00496C5B" w:rsidP="001B19C1">
            <w:pPr>
              <w:numPr>
                <w:ilvl w:val="0"/>
                <w:numId w:val="3"/>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чита и користи податке представљене табеларно или графички (стубичасти дијаграм и сликовни дијаграм);</w:t>
            </w:r>
          </w:p>
        </w:tc>
      </w:tr>
      <w:tr w:rsidR="00AD75D5" w:rsidTr="007633E4">
        <w:trPr>
          <w:trHeight w:val="332"/>
        </w:trPr>
        <w:tc>
          <w:tcPr>
            <w:tcW w:w="2626"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Довољан (2)</w:t>
            </w:r>
          </w:p>
        </w:tc>
        <w:tc>
          <w:tcPr>
            <w:tcW w:w="2700"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Добар (3)</w:t>
            </w:r>
          </w:p>
        </w:tc>
        <w:tc>
          <w:tcPr>
            <w:tcW w:w="2655" w:type="dxa"/>
          </w:tcPr>
          <w:p w:rsidR="00AD75D5" w:rsidRPr="00B0339A" w:rsidRDefault="00AD75D5" w:rsidP="00AD75D5">
            <w:pPr>
              <w:jc w:val="center"/>
              <w:rPr>
                <w:rFonts w:ascii="Times New Roman" w:hAnsi="Times New Roman"/>
                <w:b/>
                <w:bCs/>
                <w:sz w:val="24"/>
                <w:szCs w:val="24"/>
              </w:rPr>
            </w:pPr>
            <w:r w:rsidRPr="00B0339A">
              <w:rPr>
                <w:rFonts w:ascii="Times New Roman" w:hAnsi="Times New Roman"/>
                <w:b/>
                <w:bCs/>
                <w:sz w:val="24"/>
                <w:szCs w:val="24"/>
              </w:rPr>
              <w:t>врло добар (4)</w:t>
            </w:r>
          </w:p>
        </w:tc>
        <w:tc>
          <w:tcPr>
            <w:tcW w:w="2701" w:type="dxa"/>
          </w:tcPr>
          <w:p w:rsidR="00AD75D5" w:rsidRPr="00B0339A" w:rsidRDefault="00AD75D5" w:rsidP="00AD75D5">
            <w:pPr>
              <w:jc w:val="center"/>
              <w:rPr>
                <w:rFonts w:ascii="Times New Roman" w:hAnsi="Times New Roman"/>
                <w:b/>
                <w:bCs/>
                <w:sz w:val="24"/>
                <w:szCs w:val="24"/>
              </w:rPr>
            </w:pPr>
            <w:r w:rsidRPr="00B0339A">
              <w:rPr>
                <w:rFonts w:ascii="Times New Roman" w:hAnsi="Times New Roman"/>
                <w:b/>
                <w:bCs/>
                <w:sz w:val="24"/>
                <w:szCs w:val="24"/>
              </w:rPr>
              <w:t>Одличан (5)</w:t>
            </w:r>
          </w:p>
        </w:tc>
      </w:tr>
      <w:tr w:rsidR="00AD75D5" w:rsidRPr="00496C5B" w:rsidTr="00AD75D5">
        <w:tc>
          <w:tcPr>
            <w:tcW w:w="2626" w:type="dxa"/>
          </w:tcPr>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Уз помоћ чита, пише и упоређује бројеве прве хиљаде.</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496C5B">
              <w:rPr>
                <w:rFonts w:ascii="Times New Roman" w:eastAsia="Times New Roman" w:hAnsi="Times New Roman"/>
                <w:color w:val="000000" w:themeColor="text1"/>
                <w:sz w:val="24"/>
                <w:szCs w:val="24"/>
              </w:rPr>
              <w:t>Уз помоћ чита број записан римским цифрама и пише дати број римским цифрама (до 1000).</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sidRPr="00496C5B">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Ретко самостално врши четири основне рачунске операције, писмено и усмено (до 1000);</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sidRPr="00496C5B">
              <w:rPr>
                <w:rFonts w:ascii="Times New Roman" w:eastAsia="Times New Roman" w:hAnsi="Times New Roman"/>
                <w:color w:val="000000" w:themeColor="text1"/>
                <w:sz w:val="24"/>
                <w:szCs w:val="24"/>
              </w:rPr>
              <w:t xml:space="preserve"> - Често са грешкама дели број бројем прве десетице, са и без остатка, и провери резултат;</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Ретко самостално процени вредност израза са једном рачунском операцијом;</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Ретко тачно израчуна вредност бројевног израза са највише три рачунске операције;</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 xml:space="preserve">Уз помоћ одреди </w:t>
            </w:r>
            <w:r w:rsidRPr="00496C5B">
              <w:rPr>
                <w:rFonts w:ascii="Times New Roman" w:eastAsia="Times New Roman" w:hAnsi="Times New Roman"/>
                <w:color w:val="000000" w:themeColor="text1"/>
                <w:sz w:val="24"/>
                <w:szCs w:val="24"/>
              </w:rPr>
              <w:lastRenderedPageBreak/>
              <w:t>десетице и стотине најближе датом броју;</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Уз помоћ решава једначину са једном рачунском операцијом.</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Понекад делимично одређује и записује скуп решења неједначине са сабирањем и одузимањем;</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Ретко решава проблемски задатак користећи бројевни израз или једначину;</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Понекад делимично уочи делове целине и запише разломке облика ;</w:t>
            </w:r>
          </w:p>
          <w:p w:rsidR="00496C5B" w:rsidRPr="00496C5B" w:rsidRDefault="00496C5B" w:rsidP="00496C5B">
            <w:pPr>
              <w:pStyle w:val="NoSpacing"/>
              <w:rPr>
                <w:rFonts w:ascii="Times New Roman" w:hAnsi="Times New Roman"/>
                <w:sz w:val="24"/>
                <w:szCs w:val="24"/>
              </w:rPr>
            </w:pPr>
            <w:r w:rsidRPr="00496C5B">
              <w:rPr>
                <w:rFonts w:ascii="Times New Roman" w:hAnsi="Times New Roman"/>
                <w:sz w:val="24"/>
                <w:szCs w:val="24"/>
              </w:rPr>
              <w:t>- Ретко поред разломке</w:t>
            </w:r>
          </w:p>
          <w:p w:rsidR="00496C5B" w:rsidRPr="00496C5B" w:rsidRDefault="00496C5B" w:rsidP="00496C5B">
            <w:pPr>
              <w:pStyle w:val="NoSpacing"/>
              <w:rPr>
                <w:rFonts w:ascii="Times New Roman" w:hAnsi="Times New Roman"/>
                <w:sz w:val="24"/>
                <w:szCs w:val="24"/>
              </w:rPr>
            </w:pPr>
            <w:r w:rsidRPr="00496C5B">
              <w:rPr>
                <w:rFonts w:ascii="Times New Roman" w:hAnsi="Times New Roman"/>
                <w:sz w:val="24"/>
                <w:szCs w:val="24"/>
              </w:rPr>
              <w:t>облика  са једнаким имениоцима.</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Ретко самостално резултат мерења дужине запише децималним бројем са једном децималом;</w:t>
            </w:r>
          </w:p>
          <w:p w:rsidR="00496C5B" w:rsidRPr="00496C5B" w:rsidRDefault="00496C5B" w:rsidP="001B19C1">
            <w:pPr>
              <w:numPr>
                <w:ilvl w:val="0"/>
                <w:numId w:val="4"/>
              </w:numPr>
              <w:spacing w:after="0" w:line="240" w:lineRule="auto"/>
              <w:ind w:left="0"/>
              <w:textAlignment w:val="top"/>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Понекад делимично уочава и речима описује правило за настајање бројевног низа;</w:t>
            </w:r>
          </w:p>
          <w:p w:rsidR="00AD75D5" w:rsidRPr="00496C5B" w:rsidRDefault="00496C5B" w:rsidP="00496C5B">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rPr>
              <w:t xml:space="preserve">- </w:t>
            </w:r>
            <w:r w:rsidRPr="00496C5B">
              <w:rPr>
                <w:rFonts w:ascii="Times New Roman" w:eastAsia="Times New Roman" w:hAnsi="Times New Roman"/>
                <w:color w:val="000000" w:themeColor="text1"/>
                <w:sz w:val="24"/>
                <w:szCs w:val="24"/>
              </w:rPr>
              <w:t>Уз помоћ чита и користи податке представљене табеларно или графички (стубичасти дијаграм и сликовни дијаграм);</w:t>
            </w:r>
            <w:r w:rsidR="00AD75D5" w:rsidRPr="00496C5B">
              <w:rPr>
                <w:rFonts w:ascii="Times New Roman" w:hAnsi="Times New Roman"/>
                <w:color w:val="000000" w:themeColor="text1"/>
                <w:sz w:val="24"/>
                <w:szCs w:val="24"/>
              </w:rPr>
              <w:t>.</w:t>
            </w:r>
          </w:p>
        </w:tc>
        <w:tc>
          <w:tcPr>
            <w:tcW w:w="2700" w:type="dxa"/>
          </w:tcPr>
          <w:p w:rsidR="00AD75D5" w:rsidRPr="00496C5B" w:rsidRDefault="00496C5B" w:rsidP="00496C5B">
            <w:pPr>
              <w:pStyle w:val="NoSpacing"/>
            </w:pPr>
            <w:r w:rsidRPr="00437223">
              <w:rPr>
                <w:rFonts w:ascii="Times New Roman" w:hAnsi="Times New Roman"/>
                <w:sz w:val="24"/>
                <w:szCs w:val="24"/>
              </w:rPr>
              <w:lastRenderedPageBreak/>
              <w:t>- Самостално са грешкама пише и упоређује бројеве прве хиљаде.</w:t>
            </w:r>
            <w:r w:rsidRPr="00437223">
              <w:rPr>
                <w:rFonts w:ascii="Times New Roman" w:hAnsi="Times New Roman"/>
                <w:sz w:val="24"/>
                <w:szCs w:val="24"/>
              </w:rPr>
              <w:br/>
              <w:t>- У довољној мери чита број записан римским цифрама и пише дати број римским цифрама (до 1000).</w:t>
            </w:r>
            <w:r w:rsidRPr="00437223">
              <w:rPr>
                <w:rFonts w:ascii="Times New Roman" w:hAnsi="Times New Roman"/>
                <w:sz w:val="24"/>
                <w:szCs w:val="24"/>
              </w:rPr>
              <w:br/>
              <w:t>- Самостално уз грешке врши четири основне рачунске операције, писмено и усмено (до 1000);</w:t>
            </w:r>
            <w:r w:rsidRPr="00437223">
              <w:rPr>
                <w:rFonts w:ascii="Times New Roman" w:hAnsi="Times New Roman"/>
                <w:sz w:val="24"/>
                <w:szCs w:val="24"/>
              </w:rPr>
              <w:br/>
              <w:t>- Уз мање грешке дели број бројем прве десетице, са и без остатка, и провери резултат;</w:t>
            </w:r>
            <w:r w:rsidRPr="00437223">
              <w:rPr>
                <w:rFonts w:ascii="Times New Roman" w:hAnsi="Times New Roman"/>
                <w:sz w:val="24"/>
                <w:szCs w:val="24"/>
              </w:rPr>
              <w:br/>
              <w:t>- Често самостално уз мање грешке процени вредност израза са једном рачунском операцијом;</w:t>
            </w:r>
            <w:r w:rsidRPr="00437223">
              <w:rPr>
                <w:rFonts w:ascii="Times New Roman" w:hAnsi="Times New Roman"/>
                <w:sz w:val="24"/>
                <w:szCs w:val="24"/>
              </w:rPr>
              <w:br/>
              <w:t xml:space="preserve">- У великој мери тачно израчуна вредност бројевног израза са </w:t>
            </w:r>
            <w:r w:rsidRPr="00437223">
              <w:rPr>
                <w:rFonts w:ascii="Times New Roman" w:hAnsi="Times New Roman"/>
                <w:sz w:val="24"/>
                <w:szCs w:val="24"/>
              </w:rPr>
              <w:lastRenderedPageBreak/>
              <w:t>највише три рачунске операције;</w:t>
            </w:r>
            <w:r w:rsidRPr="00437223">
              <w:rPr>
                <w:rFonts w:ascii="Times New Roman" w:hAnsi="Times New Roman"/>
                <w:sz w:val="24"/>
                <w:szCs w:val="24"/>
              </w:rPr>
              <w:br/>
              <w:t>- Самостално, уз мање грешке одређује десетице и стотине најближе датом броју;</w:t>
            </w:r>
            <w:r w:rsidRPr="00437223">
              <w:rPr>
                <w:rFonts w:ascii="Times New Roman" w:hAnsi="Times New Roman"/>
                <w:sz w:val="24"/>
                <w:szCs w:val="24"/>
              </w:rPr>
              <w:br/>
              <w:t>- Делимично решава једначину са једном рачунском операцијом; - Делимично одређује и записује скуп решења неједначине са сабирањем и одузимањем;</w:t>
            </w:r>
            <w:r w:rsidRPr="00437223">
              <w:rPr>
                <w:rFonts w:ascii="Times New Roman" w:hAnsi="Times New Roman"/>
                <w:sz w:val="24"/>
                <w:szCs w:val="24"/>
              </w:rPr>
              <w:br/>
              <w:t>- У великој мери решава проблемски задатак користећи бројевни израз или једначину;</w:t>
            </w:r>
            <w:r w:rsidRPr="00437223">
              <w:rPr>
                <w:rFonts w:ascii="Times New Roman" w:hAnsi="Times New Roman"/>
                <w:sz w:val="24"/>
                <w:szCs w:val="24"/>
              </w:rPr>
              <w:br/>
            </w:r>
            <w:r w:rsidRPr="00496C5B">
              <w:t xml:space="preserve">- </w:t>
            </w:r>
            <w:r w:rsidRPr="00496C5B">
              <w:rPr>
                <w:rFonts w:ascii="Times New Roman" w:hAnsi="Times New Roman"/>
                <w:sz w:val="24"/>
                <w:szCs w:val="24"/>
              </w:rPr>
              <w:t>Делими</w:t>
            </w:r>
            <w:r>
              <w:rPr>
                <w:rFonts w:ascii="Times New Roman" w:hAnsi="Times New Roman"/>
                <w:sz w:val="24"/>
                <w:szCs w:val="24"/>
              </w:rPr>
              <w:t xml:space="preserve">чно уочи делове целине и запише </w:t>
            </w:r>
            <w:r w:rsidRPr="00496C5B">
              <w:rPr>
                <w:rFonts w:ascii="Times New Roman" w:hAnsi="Times New Roman"/>
                <w:sz w:val="24"/>
                <w:szCs w:val="24"/>
              </w:rPr>
              <w:t>разломке облика;</w:t>
            </w:r>
            <w:r w:rsidRPr="00496C5B">
              <w:rPr>
                <w:rFonts w:ascii="Times New Roman" w:hAnsi="Times New Roman"/>
                <w:sz w:val="24"/>
                <w:szCs w:val="24"/>
              </w:rPr>
              <w:br/>
              <w:t>- Самоста</w:t>
            </w:r>
            <w:r>
              <w:rPr>
                <w:rFonts w:ascii="Times New Roman" w:hAnsi="Times New Roman"/>
                <w:sz w:val="24"/>
                <w:szCs w:val="24"/>
              </w:rPr>
              <w:t xml:space="preserve">лно пореди </w:t>
            </w:r>
            <w:r w:rsidRPr="00496C5B">
              <w:rPr>
                <w:rFonts w:ascii="Times New Roman" w:hAnsi="Times New Roman"/>
                <w:sz w:val="24"/>
                <w:szCs w:val="24"/>
              </w:rPr>
              <w:t>разломке облика са једнаким имениоцима</w:t>
            </w:r>
            <w:r w:rsidRPr="00496C5B">
              <w:t>.</w:t>
            </w:r>
            <w:r w:rsidRPr="00496C5B">
              <w:br/>
            </w:r>
            <w:r w:rsidRPr="00496C5B">
              <w:rPr>
                <w:rFonts w:ascii="Times New Roman" w:hAnsi="Times New Roman"/>
                <w:sz w:val="24"/>
                <w:szCs w:val="24"/>
              </w:rPr>
              <w:t>- Често самостално резултат мерења дужине запише децималним бројем са једном децималом;</w:t>
            </w:r>
            <w:r w:rsidRPr="00496C5B">
              <w:rPr>
                <w:rFonts w:ascii="Times New Roman" w:hAnsi="Times New Roman"/>
                <w:sz w:val="24"/>
                <w:szCs w:val="24"/>
              </w:rPr>
              <w:br/>
              <w:t>- Углавном уочава и речима описује правило за настајање бројевног низа;</w:t>
            </w:r>
            <w:r w:rsidRPr="00496C5B">
              <w:rPr>
                <w:rFonts w:ascii="Times New Roman" w:hAnsi="Times New Roman"/>
                <w:sz w:val="24"/>
                <w:szCs w:val="24"/>
              </w:rPr>
              <w:br/>
              <w:t>- Каткад чита и користи податке представљене табеларно или графички (стубичасти дијаграм и сликовни дијаграм);</w:t>
            </w:r>
          </w:p>
        </w:tc>
        <w:tc>
          <w:tcPr>
            <w:tcW w:w="2655" w:type="dxa"/>
          </w:tcPr>
          <w:p w:rsidR="00AD75D5" w:rsidRPr="00496C5B" w:rsidRDefault="00496C5B" w:rsidP="00496C5B">
            <w:pPr>
              <w:spacing w:after="0" w:line="240" w:lineRule="auto"/>
              <w:rPr>
                <w:rFonts w:ascii="Times New Roman" w:hAnsi="Times New Roman"/>
                <w:color w:val="000000" w:themeColor="text1"/>
                <w:sz w:val="24"/>
                <w:szCs w:val="24"/>
              </w:rPr>
            </w:pPr>
            <w:r w:rsidRPr="00496C5B">
              <w:rPr>
                <w:rFonts w:ascii="Times New Roman" w:eastAsia="Times New Roman" w:hAnsi="Times New Roman"/>
                <w:color w:val="000000" w:themeColor="text1"/>
                <w:sz w:val="24"/>
                <w:szCs w:val="24"/>
              </w:rPr>
              <w:lastRenderedPageBreak/>
              <w:t>- Често самостално пише и упоређује бројеве прве хиљаде.</w:t>
            </w:r>
            <w:r w:rsidRPr="00496C5B">
              <w:rPr>
                <w:rFonts w:ascii="Times New Roman" w:eastAsia="Times New Roman" w:hAnsi="Times New Roman"/>
                <w:color w:val="000000" w:themeColor="text1"/>
                <w:sz w:val="24"/>
                <w:szCs w:val="24"/>
              </w:rPr>
              <w:br/>
              <w:t>- Углавном чита број записан римским цифрама и пише дати број римским цифрама (до 1000).</w:t>
            </w:r>
            <w:r w:rsidRPr="00496C5B">
              <w:rPr>
                <w:rFonts w:ascii="Times New Roman" w:eastAsia="Times New Roman" w:hAnsi="Times New Roman"/>
                <w:color w:val="000000" w:themeColor="text1"/>
                <w:sz w:val="24"/>
                <w:szCs w:val="24"/>
              </w:rPr>
              <w:br/>
              <w:t>- Често самостално врши четири основне рачунске операције, писмено и усмено (до 1000);</w:t>
            </w:r>
            <w:r w:rsidRPr="00496C5B">
              <w:rPr>
                <w:rFonts w:ascii="Times New Roman" w:eastAsia="Times New Roman" w:hAnsi="Times New Roman"/>
                <w:color w:val="000000" w:themeColor="text1"/>
                <w:sz w:val="24"/>
                <w:szCs w:val="24"/>
              </w:rPr>
              <w:br/>
              <w:t>- Често дели број бројем прве десетице, са и без остатка, и провери резултат;</w:t>
            </w:r>
            <w:r w:rsidRPr="00496C5B">
              <w:rPr>
                <w:rFonts w:ascii="Times New Roman" w:eastAsia="Times New Roman" w:hAnsi="Times New Roman"/>
                <w:color w:val="000000" w:themeColor="text1"/>
                <w:sz w:val="24"/>
                <w:szCs w:val="24"/>
              </w:rPr>
              <w:br/>
              <w:t>- Често самостално процени вредност израза са једном рачунском операцијом; - У знатној мери тачно израчуна вредност бројевног израза са највише три рачунске операције;</w:t>
            </w:r>
            <w:r w:rsidRPr="00496C5B">
              <w:rPr>
                <w:rFonts w:ascii="Times New Roman" w:eastAsia="Times New Roman" w:hAnsi="Times New Roman"/>
                <w:color w:val="000000" w:themeColor="text1"/>
                <w:sz w:val="24"/>
                <w:szCs w:val="24"/>
              </w:rPr>
              <w:br/>
              <w:t xml:space="preserve">- Често самостално </w:t>
            </w:r>
            <w:r w:rsidRPr="00496C5B">
              <w:rPr>
                <w:rFonts w:ascii="Times New Roman" w:eastAsia="Times New Roman" w:hAnsi="Times New Roman"/>
                <w:color w:val="000000" w:themeColor="text1"/>
                <w:sz w:val="24"/>
                <w:szCs w:val="24"/>
              </w:rPr>
              <w:lastRenderedPageBreak/>
              <w:t>одређује десетице и стотине најближе датом броју;</w:t>
            </w:r>
            <w:r w:rsidRPr="00496C5B">
              <w:rPr>
                <w:rFonts w:ascii="Times New Roman" w:eastAsia="Times New Roman" w:hAnsi="Times New Roman"/>
                <w:color w:val="000000" w:themeColor="text1"/>
                <w:sz w:val="24"/>
                <w:szCs w:val="24"/>
              </w:rPr>
              <w:br/>
              <w:t>- Углавном решава једначину са једном рачунском операцијом; - У знатној мери одређује и записује скуп решења неједначине са сабирањем и одузимањем;</w:t>
            </w:r>
            <w:r w:rsidRPr="00496C5B">
              <w:rPr>
                <w:rFonts w:ascii="Times New Roman" w:eastAsia="Times New Roman" w:hAnsi="Times New Roman"/>
                <w:color w:val="000000" w:themeColor="text1"/>
                <w:sz w:val="24"/>
                <w:szCs w:val="24"/>
              </w:rPr>
              <w:br/>
              <w:t>- У знатној мери решава проблемски задатак користећи бројевни израз или једначину;</w:t>
            </w:r>
            <w:r w:rsidRPr="00496C5B">
              <w:rPr>
                <w:rFonts w:ascii="Times New Roman" w:eastAsia="Times New Roman" w:hAnsi="Times New Roman"/>
                <w:color w:val="000000" w:themeColor="text1"/>
                <w:sz w:val="24"/>
                <w:szCs w:val="24"/>
              </w:rPr>
              <w:br/>
              <w:t>- Углавном уочива делове целине и запише разломке облика ;</w:t>
            </w:r>
            <w:r w:rsidRPr="00496C5B">
              <w:rPr>
                <w:rFonts w:ascii="Times New Roman" w:eastAsia="Times New Roman" w:hAnsi="Times New Roman"/>
                <w:color w:val="000000" w:themeColor="text1"/>
                <w:sz w:val="24"/>
                <w:szCs w:val="24"/>
              </w:rPr>
              <w:br/>
              <w:t>- Често самостално пореди разломке облика са једнаким имениоцима.</w:t>
            </w:r>
            <w:r w:rsidRPr="00496C5B">
              <w:rPr>
                <w:rFonts w:ascii="Times New Roman" w:eastAsia="Times New Roman" w:hAnsi="Times New Roman"/>
                <w:color w:val="000000" w:themeColor="text1"/>
                <w:sz w:val="24"/>
                <w:szCs w:val="24"/>
              </w:rPr>
              <w:br/>
              <w:t>- Често самостално резултат мерења дужине запише децимал</w:t>
            </w:r>
            <w:r>
              <w:rPr>
                <w:rFonts w:ascii="Times New Roman" w:eastAsia="Times New Roman" w:hAnsi="Times New Roman"/>
                <w:color w:val="000000" w:themeColor="text1"/>
                <w:sz w:val="24"/>
                <w:szCs w:val="24"/>
              </w:rPr>
              <w:t>ним бројем са једном децималом;</w:t>
            </w:r>
            <w:r w:rsidRPr="00496C5B">
              <w:rPr>
                <w:rFonts w:ascii="Times New Roman" w:eastAsia="Times New Roman" w:hAnsi="Times New Roman"/>
                <w:color w:val="000000" w:themeColor="text1"/>
                <w:sz w:val="24"/>
                <w:szCs w:val="24"/>
              </w:rPr>
              <w:br/>
              <w:t>-Делимично уочава и речима описује правило за настајање бројевног низа;</w:t>
            </w:r>
            <w:r w:rsidRPr="00496C5B">
              <w:rPr>
                <w:rFonts w:ascii="Times New Roman" w:eastAsia="Times New Roman" w:hAnsi="Times New Roman"/>
                <w:color w:val="000000" w:themeColor="text1"/>
                <w:sz w:val="24"/>
                <w:szCs w:val="24"/>
              </w:rPr>
              <w:br/>
              <w:t>- Често самостално чита и користи податке представљене табеларно или графички (стубичасти дијаграм и сликовни дијаграм);</w:t>
            </w:r>
          </w:p>
        </w:tc>
        <w:tc>
          <w:tcPr>
            <w:tcW w:w="2701" w:type="dxa"/>
          </w:tcPr>
          <w:p w:rsidR="00437223" w:rsidRDefault="00496C5B" w:rsidP="00496C5B">
            <w:pPr>
              <w:spacing w:after="0" w:line="240" w:lineRule="auto"/>
              <w:rPr>
                <w:rFonts w:ascii="Times New Roman" w:eastAsia="Times New Roman" w:hAnsi="Times New Roman"/>
                <w:color w:val="000000" w:themeColor="text1"/>
                <w:sz w:val="24"/>
                <w:szCs w:val="24"/>
              </w:rPr>
            </w:pPr>
            <w:r w:rsidRPr="00496C5B">
              <w:rPr>
                <w:rFonts w:ascii="Times New Roman" w:eastAsia="Times New Roman" w:hAnsi="Times New Roman"/>
                <w:color w:val="000000" w:themeColor="text1"/>
                <w:sz w:val="24"/>
                <w:szCs w:val="24"/>
              </w:rPr>
              <w:lastRenderedPageBreak/>
              <w:t>- Самостално и тачно пише и упоређује бројеве прве хиљаде.  </w:t>
            </w:r>
            <w:r w:rsidRPr="00496C5B">
              <w:rPr>
                <w:rFonts w:ascii="Times New Roman" w:eastAsia="Times New Roman" w:hAnsi="Times New Roman"/>
                <w:color w:val="000000" w:themeColor="text1"/>
                <w:sz w:val="24"/>
                <w:szCs w:val="24"/>
              </w:rPr>
              <w:br/>
              <w:t>-У потпуности чита број записан римским цифрама и пише дати број римским цифрама (до 1000).</w:t>
            </w:r>
            <w:r w:rsidRPr="00496C5B">
              <w:rPr>
                <w:rFonts w:ascii="Times New Roman" w:eastAsia="Times New Roman" w:hAnsi="Times New Roman"/>
                <w:color w:val="000000" w:themeColor="text1"/>
                <w:sz w:val="24"/>
                <w:szCs w:val="24"/>
              </w:rPr>
              <w:br/>
              <w:t>- Самостално и тачно врши четири основне рачунске операције, писмено и усмено (до 1000);</w:t>
            </w:r>
            <w:r w:rsidRPr="00496C5B">
              <w:rPr>
                <w:rFonts w:ascii="Times New Roman" w:eastAsia="Times New Roman" w:hAnsi="Times New Roman"/>
                <w:color w:val="000000" w:themeColor="text1"/>
                <w:sz w:val="24"/>
                <w:szCs w:val="24"/>
              </w:rPr>
              <w:br/>
              <w:t>- У потпуности тачно дели број бројем прве десетице, са и без остатка, и провери резултат;</w:t>
            </w:r>
            <w:r w:rsidRPr="00496C5B">
              <w:rPr>
                <w:rFonts w:ascii="Times New Roman" w:eastAsia="Times New Roman" w:hAnsi="Times New Roman"/>
                <w:color w:val="000000" w:themeColor="text1"/>
                <w:sz w:val="24"/>
                <w:szCs w:val="24"/>
              </w:rPr>
              <w:br/>
              <w:t>- Самостално и тачно уме да процени вредност израза са једном рачунском операцијом;</w:t>
            </w:r>
            <w:r w:rsidRPr="00496C5B">
              <w:rPr>
                <w:rFonts w:ascii="Times New Roman" w:eastAsia="Times New Roman" w:hAnsi="Times New Roman"/>
                <w:color w:val="000000" w:themeColor="text1"/>
                <w:sz w:val="24"/>
                <w:szCs w:val="24"/>
              </w:rPr>
              <w:br/>
              <w:t xml:space="preserve">- У потпуности тачно израчуна вредност бројевног израза са највише три рачунске </w:t>
            </w:r>
            <w:r w:rsidRPr="00496C5B">
              <w:rPr>
                <w:rFonts w:ascii="Times New Roman" w:eastAsia="Times New Roman" w:hAnsi="Times New Roman"/>
                <w:color w:val="000000" w:themeColor="text1"/>
                <w:sz w:val="24"/>
                <w:szCs w:val="24"/>
              </w:rPr>
              <w:lastRenderedPageBreak/>
              <w:t>операције;</w:t>
            </w:r>
            <w:r w:rsidRPr="00496C5B">
              <w:rPr>
                <w:rFonts w:ascii="Times New Roman" w:eastAsia="Times New Roman" w:hAnsi="Times New Roman"/>
                <w:color w:val="000000" w:themeColor="text1"/>
                <w:sz w:val="24"/>
                <w:szCs w:val="24"/>
              </w:rPr>
              <w:br/>
              <w:t>- Самостално и тачно одређује десетице и стотине најближе датом броју;</w:t>
            </w:r>
            <w:r w:rsidRPr="00496C5B">
              <w:rPr>
                <w:rFonts w:ascii="Times New Roman" w:eastAsia="Times New Roman" w:hAnsi="Times New Roman"/>
                <w:color w:val="000000" w:themeColor="text1"/>
                <w:sz w:val="24"/>
                <w:szCs w:val="24"/>
              </w:rPr>
              <w:br/>
              <w:t>- Тачно решава једначину са једном рачунском операцијом; - У потпуности одређује и записује скуп решења неједначине са сабирањем и одузимањем;</w:t>
            </w:r>
            <w:r w:rsidRPr="00496C5B">
              <w:rPr>
                <w:rFonts w:ascii="Times New Roman" w:eastAsia="Times New Roman" w:hAnsi="Times New Roman"/>
                <w:color w:val="000000" w:themeColor="text1"/>
                <w:sz w:val="24"/>
                <w:szCs w:val="24"/>
              </w:rPr>
              <w:br/>
              <w:t>- Тачно решава проблемски задатак користећи бројевни израз или једначину;</w:t>
            </w:r>
            <w:r w:rsidRPr="00496C5B">
              <w:rPr>
                <w:rFonts w:ascii="Times New Roman" w:eastAsia="Times New Roman" w:hAnsi="Times New Roman"/>
                <w:color w:val="000000" w:themeColor="text1"/>
                <w:sz w:val="24"/>
                <w:szCs w:val="24"/>
              </w:rPr>
              <w:br/>
              <w:t>-Уочава делове целине и записује разломке облика ;</w:t>
            </w:r>
            <w:r w:rsidRPr="00496C5B">
              <w:rPr>
                <w:rFonts w:ascii="Times New Roman" w:eastAsia="Times New Roman" w:hAnsi="Times New Roman"/>
                <w:color w:val="000000" w:themeColor="text1"/>
                <w:sz w:val="24"/>
                <w:szCs w:val="24"/>
              </w:rPr>
              <w:br/>
              <w:t>- Самостално пореди разломке облика са једнаким имениоцима.</w:t>
            </w:r>
            <w:r w:rsidRPr="00496C5B">
              <w:rPr>
                <w:rFonts w:ascii="Times New Roman" w:eastAsia="Times New Roman" w:hAnsi="Times New Roman"/>
                <w:color w:val="000000" w:themeColor="text1"/>
                <w:sz w:val="24"/>
                <w:szCs w:val="24"/>
              </w:rPr>
              <w:br/>
              <w:t>- Самостално и тачно резултат мерења дужине запише децималним бројем са једном децималом;</w:t>
            </w:r>
            <w:r w:rsidRPr="00496C5B">
              <w:rPr>
                <w:rFonts w:ascii="Times New Roman" w:eastAsia="Times New Roman" w:hAnsi="Times New Roman"/>
                <w:color w:val="000000" w:themeColor="text1"/>
                <w:sz w:val="24"/>
                <w:szCs w:val="24"/>
              </w:rPr>
              <w:br/>
              <w:t>- У потпуности уочава и речима описује правило за настајање бројевног низа;</w:t>
            </w:r>
            <w:r w:rsidRPr="00496C5B">
              <w:rPr>
                <w:rFonts w:ascii="Times New Roman" w:eastAsia="Times New Roman" w:hAnsi="Times New Roman"/>
                <w:color w:val="000000" w:themeColor="text1"/>
                <w:sz w:val="24"/>
                <w:szCs w:val="24"/>
              </w:rPr>
              <w:br/>
              <w:t>- Самостално чита и користи податке представљене табеларно или графички (стубичасти дијаграм и сликовни дијаграм);</w:t>
            </w:r>
          </w:p>
          <w:p w:rsidR="00437223" w:rsidRPr="00496C5B" w:rsidRDefault="00437223" w:rsidP="00496C5B">
            <w:pPr>
              <w:spacing w:after="0" w:line="240" w:lineRule="auto"/>
              <w:rPr>
                <w:rFonts w:ascii="Times New Roman" w:hAnsi="Times New Roman"/>
                <w:color w:val="000000" w:themeColor="text1"/>
                <w:sz w:val="24"/>
                <w:szCs w:val="24"/>
              </w:rPr>
            </w:pPr>
          </w:p>
        </w:tc>
      </w:tr>
      <w:tr w:rsidR="00AD75D5" w:rsidTr="00AD75D5">
        <w:tc>
          <w:tcPr>
            <w:tcW w:w="10682" w:type="dxa"/>
            <w:gridSpan w:val="4"/>
          </w:tcPr>
          <w:p w:rsidR="00AD75D5" w:rsidRPr="00AD75D5" w:rsidRDefault="00AD75D5" w:rsidP="00DA060D">
            <w:pPr>
              <w:rPr>
                <w:rFonts w:ascii="Times New Roman" w:hAnsi="Times New Roman"/>
                <w:sz w:val="24"/>
                <w:szCs w:val="24"/>
              </w:rPr>
            </w:pPr>
            <w:r w:rsidRPr="00AD75D5">
              <w:rPr>
                <w:rFonts w:ascii="Times New Roman" w:hAnsi="Times New Roman"/>
                <w:sz w:val="24"/>
                <w:szCs w:val="24"/>
              </w:rPr>
              <w:lastRenderedPageBreak/>
              <w:t xml:space="preserve">Тема: </w:t>
            </w:r>
            <w:r w:rsidRPr="00AD75D5">
              <w:rPr>
                <w:rFonts w:ascii="Times New Roman" w:hAnsi="Times New Roman"/>
                <w:b/>
                <w:bCs/>
                <w:sz w:val="24"/>
                <w:szCs w:val="24"/>
              </w:rPr>
              <w:t>ГЕОМЕТРИЈА</w:t>
            </w:r>
          </w:p>
        </w:tc>
      </w:tr>
      <w:tr w:rsidR="00AD75D5" w:rsidRPr="00B149EA" w:rsidTr="00AD75D5">
        <w:tc>
          <w:tcPr>
            <w:tcW w:w="10682" w:type="dxa"/>
            <w:gridSpan w:val="4"/>
          </w:tcPr>
          <w:p w:rsidR="003F719A" w:rsidRPr="00B0339A" w:rsidRDefault="00AD75D5" w:rsidP="00AD75D5">
            <w:pPr>
              <w:tabs>
                <w:tab w:val="left" w:pos="144"/>
                <w:tab w:val="left" w:pos="294"/>
                <w:tab w:val="left" w:pos="639"/>
              </w:tabs>
              <w:spacing w:after="0"/>
              <w:rPr>
                <w:rFonts w:ascii="Times New Roman" w:hAnsi="Times New Roman"/>
                <w:i/>
                <w:sz w:val="24"/>
                <w:szCs w:val="24"/>
              </w:rPr>
            </w:pPr>
            <w:r w:rsidRPr="00B0339A">
              <w:rPr>
                <w:rFonts w:ascii="Times New Roman" w:hAnsi="Times New Roman"/>
                <w:i/>
                <w:sz w:val="24"/>
                <w:szCs w:val="24"/>
              </w:rPr>
              <w:t>Исходи:</w:t>
            </w:r>
          </w:p>
          <w:p w:rsidR="00AD75D5" w:rsidRPr="00B0339A" w:rsidRDefault="00AD75D5" w:rsidP="003F719A">
            <w:pPr>
              <w:pStyle w:val="NoSpacing"/>
              <w:rPr>
                <w:rFonts w:ascii="Times New Roman" w:hAnsi="Times New Roman"/>
                <w:b/>
                <w:sz w:val="24"/>
                <w:szCs w:val="24"/>
              </w:rPr>
            </w:pPr>
            <w:r w:rsidRPr="00B0339A">
              <w:rPr>
                <w:rFonts w:ascii="Times New Roman" w:hAnsi="Times New Roman"/>
                <w:b/>
                <w:sz w:val="24"/>
                <w:szCs w:val="24"/>
              </w:rPr>
              <w:t>На крају разреда ученик ће бити у стању да:</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црта паралелне и нормалне праве, правоугаоник и квадрат;</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конструише троугао и круг;</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именује елементе угла, правоугаоника, квадрата, троугла и круга;</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разликује врсте углова и троуглова;</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одреди обим правоугаоника, квадрата и троугла, применом обрасца;</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опише особине правоугаоника и квадрата;</w:t>
            </w:r>
          </w:p>
          <w:p w:rsidR="00437223" w:rsidRPr="00437223" w:rsidRDefault="00437223" w:rsidP="001B19C1">
            <w:pPr>
              <w:numPr>
                <w:ilvl w:val="0"/>
                <w:numId w:val="5"/>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преслика геометријску фигуру у квадратној или тачкастој мрежи на основу задатог упутства;</w:t>
            </w:r>
          </w:p>
          <w:p w:rsidR="003F719A" w:rsidRPr="008A06F6" w:rsidRDefault="00437223" w:rsidP="001B19C1">
            <w:pPr>
              <w:pStyle w:val="ListParagraph"/>
              <w:numPr>
                <w:ilvl w:val="0"/>
                <w:numId w:val="5"/>
              </w:numPr>
              <w:spacing w:after="0" w:line="240" w:lineRule="auto"/>
              <w:rPr>
                <w:rFonts w:ascii="Times New Roman" w:hAnsi="Times New Roman"/>
                <w:sz w:val="24"/>
                <w:szCs w:val="24"/>
              </w:rPr>
            </w:pPr>
            <w:r w:rsidRPr="00437223">
              <w:rPr>
                <w:rFonts w:ascii="Times New Roman" w:eastAsia="Times New Roman" w:hAnsi="Times New Roman"/>
                <w:color w:val="000000" w:themeColor="text1"/>
                <w:sz w:val="24"/>
                <w:szCs w:val="24"/>
              </w:rPr>
              <w:lastRenderedPageBreak/>
              <w:t>користи геометријски прибор и софтверске алате за цртање;</w:t>
            </w:r>
          </w:p>
          <w:p w:rsidR="008A06F6" w:rsidRDefault="008A06F6" w:rsidP="008A06F6">
            <w:pPr>
              <w:spacing w:after="0" w:line="240" w:lineRule="auto"/>
              <w:rPr>
                <w:rFonts w:ascii="Times New Roman" w:hAnsi="Times New Roman"/>
                <w:sz w:val="24"/>
                <w:szCs w:val="24"/>
              </w:rPr>
            </w:pPr>
          </w:p>
          <w:p w:rsidR="008A06F6" w:rsidRDefault="008A06F6" w:rsidP="008A06F6">
            <w:pPr>
              <w:spacing w:after="0" w:line="240" w:lineRule="auto"/>
              <w:rPr>
                <w:rFonts w:ascii="Times New Roman" w:hAnsi="Times New Roman"/>
                <w:sz w:val="24"/>
                <w:szCs w:val="24"/>
              </w:rPr>
            </w:pPr>
          </w:p>
          <w:p w:rsidR="008A06F6" w:rsidRPr="008A06F6" w:rsidRDefault="008A06F6" w:rsidP="008A06F6">
            <w:pPr>
              <w:spacing w:after="0" w:line="240" w:lineRule="auto"/>
              <w:rPr>
                <w:rFonts w:ascii="Times New Roman" w:hAnsi="Times New Roman"/>
                <w:sz w:val="24"/>
                <w:szCs w:val="24"/>
              </w:rPr>
            </w:pPr>
          </w:p>
        </w:tc>
      </w:tr>
      <w:tr w:rsidR="00AD75D5" w:rsidTr="00AD75D5">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lastRenderedPageBreak/>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B0339A" w:rsidRDefault="003F719A" w:rsidP="00AD75D5">
            <w:pPr>
              <w:jc w:val="center"/>
              <w:rPr>
                <w:rFonts w:ascii="Times New Roman" w:hAnsi="Times New Roman"/>
                <w:sz w:val="24"/>
                <w:szCs w:val="24"/>
              </w:rPr>
            </w:pPr>
            <w:r w:rsidRPr="00B0339A">
              <w:rPr>
                <w:rFonts w:ascii="Times New Roman" w:hAnsi="Times New Roman"/>
                <w:b/>
                <w:bCs/>
                <w:sz w:val="24"/>
                <w:szCs w:val="24"/>
              </w:rPr>
              <w:t>В</w:t>
            </w:r>
            <w:r w:rsidR="00AD75D5" w:rsidRPr="00B0339A">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B149EA" w:rsidTr="00AD75D5">
        <w:tc>
          <w:tcPr>
            <w:tcW w:w="2626" w:type="dxa"/>
          </w:tcPr>
          <w:p w:rsidR="00AD75D5" w:rsidRPr="00437223" w:rsidRDefault="00437223" w:rsidP="00437223">
            <w:pPr>
              <w:pStyle w:val="NoSpacing"/>
              <w:rPr>
                <w:rFonts w:ascii="Times New Roman" w:hAnsi="Times New Roman"/>
                <w:sz w:val="24"/>
                <w:szCs w:val="24"/>
              </w:rPr>
            </w:pPr>
            <w:r w:rsidRPr="00437223">
              <w:rPr>
                <w:rFonts w:ascii="Times New Roman" w:hAnsi="Times New Roman"/>
                <w:sz w:val="24"/>
                <w:szCs w:val="24"/>
              </w:rPr>
              <w:t>- Разликује паралелне и нормалне праве, правоугаоник и квадрат и уз помоћ их црта.</w:t>
            </w:r>
            <w:r w:rsidRPr="00437223">
              <w:rPr>
                <w:rFonts w:ascii="Times New Roman" w:hAnsi="Times New Roman"/>
                <w:sz w:val="24"/>
                <w:szCs w:val="24"/>
              </w:rPr>
              <w:br/>
              <w:t>- Уз помоћ конструише троугао и круг;</w:t>
            </w:r>
            <w:r w:rsidRPr="00437223">
              <w:rPr>
                <w:rFonts w:ascii="Times New Roman" w:hAnsi="Times New Roman"/>
                <w:sz w:val="24"/>
                <w:szCs w:val="24"/>
              </w:rPr>
              <w:br/>
              <w:t>- Именује елементе угла, правоугаоника, квадрата, троугла и круга;</w:t>
            </w:r>
            <w:r w:rsidRPr="00437223">
              <w:rPr>
                <w:rFonts w:ascii="Times New Roman" w:hAnsi="Times New Roman"/>
                <w:sz w:val="24"/>
                <w:szCs w:val="24"/>
              </w:rPr>
              <w:br/>
              <w:t>- Именује и разликује врсте углова и троуглова; Уз велику помоћ одређује обим правоугаоника, квадрата и троугла;</w:t>
            </w:r>
            <w:r w:rsidRPr="00437223">
              <w:rPr>
                <w:rFonts w:ascii="Times New Roman" w:hAnsi="Times New Roman"/>
                <w:sz w:val="24"/>
                <w:szCs w:val="24"/>
              </w:rPr>
              <w:br/>
              <w:t>- Уз помоћ пресликава геометријску фигуру у квадратној или тачкастој мрежи на основу задатог упутства;</w:t>
            </w:r>
            <w:r w:rsidRPr="00437223">
              <w:rPr>
                <w:rFonts w:ascii="Times New Roman" w:hAnsi="Times New Roman"/>
                <w:sz w:val="24"/>
                <w:szCs w:val="24"/>
              </w:rPr>
              <w:br/>
              <w:t xml:space="preserve">- Уз помоћ користи геометријски прибор и алате за цртање </w:t>
            </w:r>
          </w:p>
        </w:tc>
        <w:tc>
          <w:tcPr>
            <w:tcW w:w="2700" w:type="dxa"/>
          </w:tcPr>
          <w:p w:rsidR="00AD75D5" w:rsidRPr="00437223" w:rsidRDefault="00437223" w:rsidP="00963CB0">
            <w:pPr>
              <w:spacing w:after="0" w:line="240" w:lineRule="auto"/>
              <w:rPr>
                <w:rFonts w:ascii="Times New Roman" w:hAnsi="Times New Roman"/>
                <w:color w:val="000000" w:themeColor="text1"/>
                <w:sz w:val="24"/>
                <w:szCs w:val="24"/>
              </w:rPr>
            </w:pPr>
            <w:r w:rsidRPr="00437223">
              <w:rPr>
                <w:rFonts w:ascii="Times New Roman" w:eastAsia="Times New Roman" w:hAnsi="Times New Roman"/>
                <w:color w:val="000000" w:themeColor="text1"/>
                <w:sz w:val="24"/>
                <w:szCs w:val="24"/>
              </w:rPr>
              <w:t>- Разликује паралелне и нормалне праве, правоугаоник и квадрат и понекад прецизно их црта;</w:t>
            </w:r>
            <w:r w:rsidRPr="00437223">
              <w:rPr>
                <w:rFonts w:ascii="Times New Roman" w:eastAsia="Times New Roman" w:hAnsi="Times New Roman"/>
                <w:color w:val="000000" w:themeColor="text1"/>
                <w:sz w:val="24"/>
                <w:szCs w:val="24"/>
              </w:rPr>
              <w:br/>
              <w:t>- Самостално конструише троугао и круг, понекад греши;</w:t>
            </w:r>
            <w:r w:rsidRPr="00437223">
              <w:rPr>
                <w:rFonts w:ascii="Times New Roman" w:eastAsia="Times New Roman" w:hAnsi="Times New Roman"/>
                <w:color w:val="000000" w:themeColor="text1"/>
                <w:sz w:val="24"/>
                <w:szCs w:val="24"/>
              </w:rPr>
              <w:br/>
              <w:t>- Именује и црта геометријске облике у равни, угао, правоугаоник, квадрат, троугао и круг;</w:t>
            </w:r>
            <w:r w:rsidRPr="00437223">
              <w:rPr>
                <w:rFonts w:ascii="Times New Roman" w:eastAsia="Times New Roman" w:hAnsi="Times New Roman"/>
                <w:color w:val="000000" w:themeColor="text1"/>
                <w:sz w:val="24"/>
                <w:szCs w:val="24"/>
              </w:rPr>
              <w:br/>
              <w:t>- Зна да одреди обим правоугаоника, квадрата и троугла, али повремено греши;</w:t>
            </w:r>
            <w:r w:rsidRPr="00437223">
              <w:rPr>
                <w:rFonts w:ascii="Times New Roman" w:eastAsia="Times New Roman" w:hAnsi="Times New Roman"/>
                <w:color w:val="000000" w:themeColor="text1"/>
                <w:sz w:val="24"/>
                <w:szCs w:val="24"/>
              </w:rPr>
              <w:br/>
              <w:t>- Самостално, али непрецизно пресликава геометријску фигуру у квадратној или тачкастој мрежи на основу задатог упутства;</w:t>
            </w:r>
            <w:r w:rsidRPr="00437223">
              <w:rPr>
                <w:rFonts w:ascii="Times New Roman" w:eastAsia="Times New Roman" w:hAnsi="Times New Roman"/>
                <w:color w:val="000000" w:themeColor="text1"/>
                <w:sz w:val="24"/>
                <w:szCs w:val="24"/>
              </w:rPr>
              <w:br/>
              <w:t>- Самостално, али  непрецизно користи геометриски прибор и алате за цртање.</w:t>
            </w:r>
          </w:p>
        </w:tc>
        <w:tc>
          <w:tcPr>
            <w:tcW w:w="2655" w:type="dxa"/>
          </w:tcPr>
          <w:p w:rsidR="000D473C" w:rsidRPr="00437223" w:rsidRDefault="00437223" w:rsidP="00963CB0">
            <w:pPr>
              <w:autoSpaceDE w:val="0"/>
              <w:autoSpaceDN w:val="0"/>
              <w:adjustRightInd w:val="0"/>
              <w:spacing w:after="0" w:line="240" w:lineRule="auto"/>
              <w:rPr>
                <w:rFonts w:ascii="Times New Roman" w:hAnsi="Times New Roman"/>
                <w:color w:val="000000" w:themeColor="text1"/>
                <w:sz w:val="24"/>
                <w:szCs w:val="24"/>
              </w:rPr>
            </w:pPr>
            <w:r w:rsidRPr="00437223">
              <w:rPr>
                <w:rFonts w:ascii="Times New Roman" w:eastAsia="Times New Roman" w:hAnsi="Times New Roman"/>
                <w:color w:val="000000" w:themeColor="text1"/>
                <w:sz w:val="24"/>
                <w:szCs w:val="24"/>
              </w:rPr>
              <w:t>- Црта и обележава паралелне и нормалне праве, правоугаоник и квадрат;</w:t>
            </w:r>
            <w:r w:rsidRPr="00437223">
              <w:rPr>
                <w:rFonts w:ascii="Times New Roman" w:eastAsia="Times New Roman" w:hAnsi="Times New Roman"/>
                <w:color w:val="000000" w:themeColor="text1"/>
                <w:sz w:val="24"/>
                <w:szCs w:val="24"/>
              </w:rPr>
              <w:br/>
              <w:t>- Самостално конструише троугао и круг;</w:t>
            </w:r>
            <w:r w:rsidRPr="00437223">
              <w:rPr>
                <w:rFonts w:ascii="Times New Roman" w:eastAsia="Times New Roman" w:hAnsi="Times New Roman"/>
                <w:color w:val="000000" w:themeColor="text1"/>
                <w:sz w:val="24"/>
                <w:szCs w:val="24"/>
              </w:rPr>
              <w:br/>
              <w:t>- Именује и самостално црта геометријске облике у равни, угао, правоугаоник, квадрат, троугао и круг;</w:t>
            </w:r>
            <w:r w:rsidRPr="00437223">
              <w:rPr>
                <w:rFonts w:ascii="Times New Roman" w:eastAsia="Times New Roman" w:hAnsi="Times New Roman"/>
                <w:color w:val="000000" w:themeColor="text1"/>
                <w:sz w:val="24"/>
                <w:szCs w:val="24"/>
              </w:rPr>
              <w:br/>
              <w:t>- Самостално израчунава обим правоугаоника, квадрата и троугла;</w:t>
            </w:r>
            <w:r w:rsidRPr="00437223">
              <w:rPr>
                <w:rFonts w:ascii="Times New Roman" w:eastAsia="Times New Roman" w:hAnsi="Times New Roman"/>
                <w:color w:val="000000" w:themeColor="text1"/>
                <w:sz w:val="24"/>
                <w:szCs w:val="24"/>
              </w:rPr>
              <w:br/>
              <w:t>- Самостално пресликава геометријску фигуру у квадратној или тачкастој мрежи на основу задатог упутства;</w:t>
            </w:r>
            <w:r w:rsidRPr="00437223">
              <w:rPr>
                <w:rFonts w:ascii="Times New Roman" w:eastAsia="Times New Roman" w:hAnsi="Times New Roman"/>
                <w:color w:val="000000" w:themeColor="text1"/>
                <w:sz w:val="24"/>
                <w:szCs w:val="24"/>
              </w:rPr>
              <w:br/>
              <w:t>- Самостално користи геометриски прибор и алате за цртање.</w:t>
            </w:r>
          </w:p>
        </w:tc>
        <w:tc>
          <w:tcPr>
            <w:tcW w:w="2701" w:type="dxa"/>
          </w:tcPr>
          <w:p w:rsidR="00AD75D5" w:rsidRPr="00437223" w:rsidRDefault="00437223" w:rsidP="007633E4">
            <w:pPr>
              <w:spacing w:line="240" w:lineRule="auto"/>
              <w:rPr>
                <w:rFonts w:ascii="Times New Roman" w:hAnsi="Times New Roman"/>
                <w:color w:val="000000" w:themeColor="text1"/>
                <w:sz w:val="24"/>
                <w:szCs w:val="24"/>
              </w:rPr>
            </w:pPr>
            <w:r w:rsidRPr="00437223">
              <w:rPr>
                <w:rFonts w:ascii="Times New Roman" w:eastAsia="Times New Roman" w:hAnsi="Times New Roman"/>
                <w:color w:val="000000" w:themeColor="text1"/>
                <w:sz w:val="24"/>
                <w:szCs w:val="24"/>
              </w:rPr>
              <w:t>- Самостално црта и обележава паралелне и нормалне праве, правоугаоник и квадрат;</w:t>
            </w:r>
            <w:r w:rsidRPr="00437223">
              <w:rPr>
                <w:rFonts w:ascii="Times New Roman" w:eastAsia="Times New Roman" w:hAnsi="Times New Roman"/>
                <w:color w:val="000000" w:themeColor="text1"/>
                <w:sz w:val="24"/>
                <w:szCs w:val="24"/>
              </w:rPr>
              <w:br/>
              <w:t>- Самостално и тачно конструише троугао и круг;</w:t>
            </w:r>
            <w:r w:rsidRPr="00437223">
              <w:rPr>
                <w:rFonts w:ascii="Times New Roman" w:eastAsia="Times New Roman" w:hAnsi="Times New Roman"/>
                <w:color w:val="000000" w:themeColor="text1"/>
                <w:sz w:val="24"/>
                <w:szCs w:val="24"/>
              </w:rPr>
              <w:br/>
              <w:t>- Самостално и тачно црта геометријске фигуре у равни, угао, правоугаоник, квадрат, троугао и круг;</w:t>
            </w:r>
            <w:r w:rsidRPr="00437223">
              <w:rPr>
                <w:rFonts w:ascii="Times New Roman" w:eastAsia="Times New Roman" w:hAnsi="Times New Roman"/>
                <w:color w:val="000000" w:themeColor="text1"/>
                <w:sz w:val="24"/>
                <w:szCs w:val="24"/>
              </w:rPr>
              <w:br/>
              <w:t>- Самостално и тачно израчунава обим правоугаоника, квадрата и троугла;</w:t>
            </w:r>
            <w:r w:rsidRPr="00437223">
              <w:rPr>
                <w:rFonts w:ascii="Times New Roman" w:eastAsia="Times New Roman" w:hAnsi="Times New Roman"/>
                <w:color w:val="000000" w:themeColor="text1"/>
                <w:sz w:val="24"/>
                <w:szCs w:val="24"/>
              </w:rPr>
              <w:br/>
              <w:t>- Самостално и тачно пресликава геометријску фигуру у квадратној или тачкастој мрежи на основу задатог упутства;</w:t>
            </w:r>
            <w:r w:rsidRPr="00437223">
              <w:rPr>
                <w:rFonts w:ascii="Times New Roman" w:eastAsia="Times New Roman" w:hAnsi="Times New Roman"/>
                <w:color w:val="000000" w:themeColor="text1"/>
                <w:sz w:val="24"/>
                <w:szCs w:val="24"/>
              </w:rPr>
              <w:br/>
            </w:r>
          </w:p>
        </w:tc>
      </w:tr>
      <w:tr w:rsidR="00AD75D5" w:rsidTr="00AD75D5">
        <w:tc>
          <w:tcPr>
            <w:tcW w:w="10682" w:type="dxa"/>
            <w:gridSpan w:val="4"/>
          </w:tcPr>
          <w:p w:rsidR="00AD75D5" w:rsidRPr="00AD75D5" w:rsidRDefault="00AD75D5" w:rsidP="00DA060D">
            <w:pPr>
              <w:rPr>
                <w:rFonts w:ascii="Times New Roman" w:hAnsi="Times New Roman"/>
                <w:sz w:val="24"/>
                <w:szCs w:val="24"/>
              </w:rPr>
            </w:pPr>
            <w:r w:rsidRPr="00AD75D5">
              <w:rPr>
                <w:rFonts w:ascii="Times New Roman" w:hAnsi="Times New Roman"/>
                <w:sz w:val="24"/>
                <w:szCs w:val="24"/>
              </w:rPr>
              <w:t xml:space="preserve">Тема: </w:t>
            </w:r>
            <w:r w:rsidRPr="00AD75D5">
              <w:rPr>
                <w:rFonts w:ascii="Times New Roman" w:hAnsi="Times New Roman"/>
                <w:b/>
                <w:bCs/>
                <w:sz w:val="24"/>
                <w:szCs w:val="24"/>
              </w:rPr>
              <w:t>МЕРЕЊЕ И МЕРЕ</w:t>
            </w:r>
          </w:p>
        </w:tc>
      </w:tr>
      <w:tr w:rsidR="00AD75D5" w:rsidRPr="00B149EA" w:rsidTr="00AD75D5">
        <w:tc>
          <w:tcPr>
            <w:tcW w:w="10682" w:type="dxa"/>
            <w:gridSpan w:val="4"/>
          </w:tcPr>
          <w:p w:rsidR="00AD75D5" w:rsidRPr="00AD75D5" w:rsidRDefault="00AD75D5" w:rsidP="00AD75D5">
            <w:pPr>
              <w:pStyle w:val="NoSpacing"/>
              <w:tabs>
                <w:tab w:val="left" w:pos="176"/>
              </w:tabs>
              <w:rPr>
                <w:rFonts w:ascii="Times New Roman" w:hAnsi="Times New Roman"/>
                <w:i/>
                <w:sz w:val="24"/>
                <w:szCs w:val="24"/>
              </w:rPr>
            </w:pPr>
            <w:r w:rsidRPr="00AD75D5">
              <w:rPr>
                <w:rFonts w:ascii="Times New Roman" w:hAnsi="Times New Roman"/>
                <w:i/>
                <w:sz w:val="24"/>
                <w:szCs w:val="24"/>
              </w:rPr>
              <w:t>Исходи:</w:t>
            </w:r>
          </w:p>
          <w:p w:rsidR="00AD75D5" w:rsidRPr="00AD75D5" w:rsidRDefault="00AD75D5" w:rsidP="00AD75D5">
            <w:pPr>
              <w:spacing w:after="0" w:line="360" w:lineRule="auto"/>
              <w:rPr>
                <w:rFonts w:ascii="Times New Roman" w:hAnsi="Times New Roman"/>
                <w:b/>
                <w:sz w:val="24"/>
                <w:szCs w:val="24"/>
              </w:rPr>
            </w:pPr>
            <w:r w:rsidRPr="00AD75D5">
              <w:rPr>
                <w:rFonts w:ascii="Times New Roman" w:hAnsi="Times New Roman"/>
                <w:b/>
                <w:sz w:val="24"/>
                <w:szCs w:val="24"/>
              </w:rPr>
              <w:t>На крају разреда ученик ће бити у стању да:</w:t>
            </w:r>
          </w:p>
          <w:p w:rsidR="00437223" w:rsidRPr="00437223" w:rsidRDefault="00437223" w:rsidP="001B19C1">
            <w:pPr>
              <w:numPr>
                <w:ilvl w:val="0"/>
                <w:numId w:val="6"/>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чита, упореди и претвара јединице за мерење дужине, масе, запремине течности и времена;</w:t>
            </w:r>
          </w:p>
          <w:p w:rsidR="00437223" w:rsidRPr="00437223" w:rsidRDefault="00437223" w:rsidP="001B19C1">
            <w:pPr>
              <w:numPr>
                <w:ilvl w:val="0"/>
                <w:numId w:val="6"/>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упореди величине (дужина, маса, запремина течности и време);</w:t>
            </w:r>
          </w:p>
          <w:p w:rsidR="00437223" w:rsidRPr="00437223" w:rsidRDefault="00437223" w:rsidP="001B19C1">
            <w:pPr>
              <w:numPr>
                <w:ilvl w:val="0"/>
                <w:numId w:val="6"/>
              </w:numPr>
              <w:spacing w:after="0" w:line="240" w:lineRule="auto"/>
              <w:textAlignment w:val="top"/>
              <w:rPr>
                <w:rFonts w:ascii="Times New Roman" w:eastAsia="Times New Roman" w:hAnsi="Times New Roman"/>
                <w:color w:val="000000" w:themeColor="text1"/>
                <w:sz w:val="24"/>
                <w:szCs w:val="24"/>
              </w:rPr>
            </w:pPr>
            <w:r w:rsidRPr="00437223">
              <w:rPr>
                <w:rFonts w:ascii="Times New Roman" w:eastAsia="Times New Roman" w:hAnsi="Times New Roman"/>
                <w:color w:val="000000" w:themeColor="text1"/>
                <w:sz w:val="24"/>
                <w:szCs w:val="24"/>
              </w:rPr>
              <w:t>измери површину геометријске фигуре задатом мером (правоугаоником, квадратом и троуглом);</w:t>
            </w:r>
          </w:p>
          <w:p w:rsidR="005B6EC5" w:rsidRPr="000D473C" w:rsidRDefault="00437223" w:rsidP="001B19C1">
            <w:pPr>
              <w:pStyle w:val="NoSpacing"/>
              <w:numPr>
                <w:ilvl w:val="0"/>
                <w:numId w:val="6"/>
              </w:numPr>
              <w:tabs>
                <w:tab w:val="left" w:pos="176"/>
              </w:tabs>
              <w:rPr>
                <w:rFonts w:ascii="Times New Roman" w:hAnsi="Times New Roman"/>
                <w:sz w:val="24"/>
                <w:szCs w:val="24"/>
                <w:lang w:val="ru-RU"/>
              </w:rPr>
            </w:pPr>
            <w:proofErr w:type="gramStart"/>
            <w:r w:rsidRPr="00437223">
              <w:rPr>
                <w:rFonts w:ascii="Times New Roman" w:eastAsia="Times New Roman" w:hAnsi="Times New Roman"/>
                <w:color w:val="000000" w:themeColor="text1"/>
                <w:sz w:val="24"/>
                <w:szCs w:val="24"/>
              </w:rPr>
              <w:t>примењује</w:t>
            </w:r>
            <w:proofErr w:type="gramEnd"/>
            <w:r w:rsidRPr="00437223">
              <w:rPr>
                <w:rFonts w:ascii="Times New Roman" w:eastAsia="Times New Roman" w:hAnsi="Times New Roman"/>
                <w:color w:val="000000" w:themeColor="text1"/>
                <w:sz w:val="24"/>
                <w:szCs w:val="24"/>
              </w:rPr>
              <w:t xml:space="preserve"> концепт мерења у једноставним реалним ситуацијама.</w:t>
            </w:r>
          </w:p>
        </w:tc>
      </w:tr>
      <w:tr w:rsidR="00AD75D5" w:rsidTr="00AD75D5">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AD75D5" w:rsidRDefault="007633E4" w:rsidP="00AD75D5">
            <w:pPr>
              <w:jc w:val="center"/>
              <w:rPr>
                <w:rFonts w:ascii="Times New Roman" w:hAnsi="Times New Roman"/>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B149EA" w:rsidTr="00AD75D5">
        <w:tc>
          <w:tcPr>
            <w:tcW w:w="2626" w:type="dxa"/>
          </w:tcPr>
          <w:p w:rsidR="00AD75D5" w:rsidRPr="00437223" w:rsidRDefault="00437223" w:rsidP="007633E4">
            <w:pPr>
              <w:autoSpaceDE w:val="0"/>
              <w:autoSpaceDN w:val="0"/>
              <w:adjustRightInd w:val="0"/>
              <w:spacing w:after="0" w:line="240" w:lineRule="auto"/>
              <w:rPr>
                <w:rFonts w:ascii="Times New Roman" w:hAnsi="Times New Roman"/>
                <w:color w:val="000000" w:themeColor="text1"/>
                <w:sz w:val="24"/>
                <w:szCs w:val="24"/>
              </w:rPr>
            </w:pPr>
            <w:r w:rsidRPr="00437223">
              <w:rPr>
                <w:rFonts w:ascii="Times New Roman" w:eastAsia="Times New Roman" w:hAnsi="Times New Roman"/>
                <w:color w:val="000000" w:themeColor="text1"/>
                <w:sz w:val="24"/>
                <w:szCs w:val="24"/>
              </w:rPr>
              <w:t>- Зна јединице за мерење дужине, масе, запремине течности и времена и претвара их уз већу помоћ.</w:t>
            </w:r>
            <w:r w:rsidRPr="00437223">
              <w:rPr>
                <w:rFonts w:ascii="Times New Roman" w:eastAsia="Times New Roman" w:hAnsi="Times New Roman"/>
                <w:color w:val="000000" w:themeColor="text1"/>
                <w:sz w:val="24"/>
                <w:szCs w:val="24"/>
              </w:rPr>
              <w:br/>
              <w:t xml:space="preserve">- Уз помоћ упоређује величине (дужина, </w:t>
            </w:r>
            <w:r w:rsidRPr="00437223">
              <w:rPr>
                <w:rFonts w:ascii="Times New Roman" w:eastAsia="Times New Roman" w:hAnsi="Times New Roman"/>
                <w:color w:val="000000" w:themeColor="text1"/>
                <w:sz w:val="24"/>
                <w:szCs w:val="24"/>
              </w:rPr>
              <w:lastRenderedPageBreak/>
              <w:t>маса, запремина течности и време)</w:t>
            </w:r>
            <w:proofErr w:type="gramStart"/>
            <w:r w:rsidRPr="00437223">
              <w:rPr>
                <w:rFonts w:ascii="Times New Roman" w:eastAsia="Times New Roman" w:hAnsi="Times New Roman"/>
                <w:color w:val="000000" w:themeColor="text1"/>
                <w:sz w:val="24"/>
                <w:szCs w:val="24"/>
              </w:rPr>
              <w:t>;</w:t>
            </w:r>
            <w:proofErr w:type="gramEnd"/>
            <w:r w:rsidRPr="00437223">
              <w:rPr>
                <w:rFonts w:ascii="Times New Roman" w:eastAsia="Times New Roman" w:hAnsi="Times New Roman"/>
                <w:color w:val="000000" w:themeColor="text1"/>
                <w:sz w:val="24"/>
                <w:szCs w:val="24"/>
              </w:rPr>
              <w:br/>
              <w:t>- Уз већу помоћ мери површину геометријске фигуре задатом мером (правоугаоником, квадратом и троуглом);</w:t>
            </w:r>
            <w:r w:rsidRPr="00437223">
              <w:rPr>
                <w:rFonts w:ascii="Times New Roman" w:eastAsia="Times New Roman" w:hAnsi="Times New Roman"/>
                <w:color w:val="000000" w:themeColor="text1"/>
                <w:sz w:val="24"/>
                <w:szCs w:val="24"/>
              </w:rPr>
              <w:br/>
              <w:t>- Уз велику помоћ примењује концепт мерења у једноставним реалним ситуацијама.</w:t>
            </w:r>
            <w:r w:rsidRPr="00437223">
              <w:rPr>
                <w:rFonts w:ascii="Times New Roman" w:eastAsia="Times New Roman" w:hAnsi="Times New Roman"/>
                <w:color w:val="000000" w:themeColor="text1"/>
                <w:sz w:val="24"/>
                <w:szCs w:val="24"/>
              </w:rPr>
              <w:br/>
            </w:r>
          </w:p>
        </w:tc>
        <w:tc>
          <w:tcPr>
            <w:tcW w:w="2700" w:type="dxa"/>
          </w:tcPr>
          <w:p w:rsidR="00AD75D5" w:rsidRPr="00437223" w:rsidRDefault="00437223" w:rsidP="007633E4">
            <w:pPr>
              <w:autoSpaceDE w:val="0"/>
              <w:autoSpaceDN w:val="0"/>
              <w:adjustRightInd w:val="0"/>
              <w:spacing w:after="0" w:line="240" w:lineRule="auto"/>
              <w:rPr>
                <w:rFonts w:ascii="Times New Roman" w:hAnsi="Times New Roman"/>
                <w:color w:val="000000" w:themeColor="text1"/>
                <w:sz w:val="24"/>
                <w:szCs w:val="24"/>
              </w:rPr>
            </w:pPr>
            <w:r w:rsidRPr="00437223">
              <w:rPr>
                <w:rFonts w:ascii="Times New Roman" w:eastAsia="Times New Roman" w:hAnsi="Times New Roman"/>
                <w:color w:val="000000" w:themeColor="text1"/>
                <w:sz w:val="24"/>
                <w:szCs w:val="24"/>
              </w:rPr>
              <w:lastRenderedPageBreak/>
              <w:t>- Зна јединице за мерење дужине, масе, запремине течности и времена и претвара их уз повремену помоћ.</w:t>
            </w:r>
            <w:r w:rsidRPr="00437223">
              <w:rPr>
                <w:rFonts w:ascii="Times New Roman" w:eastAsia="Times New Roman" w:hAnsi="Times New Roman"/>
                <w:color w:val="000000" w:themeColor="text1"/>
                <w:sz w:val="24"/>
                <w:szCs w:val="24"/>
              </w:rPr>
              <w:br/>
              <w:t xml:space="preserve">- Самостално уз грешке упоређује величине </w:t>
            </w:r>
            <w:r w:rsidRPr="00437223">
              <w:rPr>
                <w:rFonts w:ascii="Times New Roman" w:eastAsia="Times New Roman" w:hAnsi="Times New Roman"/>
                <w:color w:val="000000" w:themeColor="text1"/>
                <w:sz w:val="24"/>
                <w:szCs w:val="24"/>
              </w:rPr>
              <w:lastRenderedPageBreak/>
              <w:t>(дужина, маса, запремина течности и време)</w:t>
            </w:r>
            <w:proofErr w:type="gramStart"/>
            <w:r w:rsidRPr="00437223">
              <w:rPr>
                <w:rFonts w:ascii="Times New Roman" w:eastAsia="Times New Roman" w:hAnsi="Times New Roman"/>
                <w:color w:val="000000" w:themeColor="text1"/>
                <w:sz w:val="24"/>
                <w:szCs w:val="24"/>
              </w:rPr>
              <w:t>;</w:t>
            </w:r>
            <w:proofErr w:type="gramEnd"/>
            <w:r w:rsidRPr="00437223">
              <w:rPr>
                <w:rFonts w:ascii="Times New Roman" w:eastAsia="Times New Roman" w:hAnsi="Times New Roman"/>
                <w:color w:val="000000" w:themeColor="text1"/>
                <w:sz w:val="24"/>
                <w:szCs w:val="24"/>
              </w:rPr>
              <w:br/>
              <w:t>- Самостално уз грешке мери површину геометријске фигуре задатом мером (правоугаоником, квадратом и троуглом);</w:t>
            </w:r>
            <w:r w:rsidRPr="00437223">
              <w:rPr>
                <w:rFonts w:ascii="Times New Roman" w:eastAsia="Times New Roman" w:hAnsi="Times New Roman"/>
                <w:color w:val="000000" w:themeColor="text1"/>
                <w:sz w:val="24"/>
                <w:szCs w:val="24"/>
              </w:rPr>
              <w:br/>
              <w:t>- Уз мању помоћ примењује концепт мерења у једноставним реалним ситуацијама.</w:t>
            </w:r>
          </w:p>
        </w:tc>
        <w:tc>
          <w:tcPr>
            <w:tcW w:w="2655" w:type="dxa"/>
          </w:tcPr>
          <w:p w:rsidR="00AD75D5" w:rsidRPr="002C4C8E" w:rsidRDefault="002C4C8E" w:rsidP="007633E4">
            <w:pPr>
              <w:spacing w:after="0" w:line="240" w:lineRule="auto"/>
              <w:rPr>
                <w:rFonts w:ascii="Times New Roman" w:hAnsi="Times New Roman"/>
                <w:color w:val="000000" w:themeColor="text1"/>
                <w:sz w:val="24"/>
                <w:szCs w:val="24"/>
              </w:rPr>
            </w:pPr>
            <w:r w:rsidRPr="002C4C8E">
              <w:rPr>
                <w:rFonts w:ascii="Times New Roman" w:eastAsia="Times New Roman" w:hAnsi="Times New Roman"/>
                <w:color w:val="000000" w:themeColor="text1"/>
                <w:sz w:val="24"/>
                <w:szCs w:val="24"/>
              </w:rPr>
              <w:lastRenderedPageBreak/>
              <w:t>- Зна јединице за мерење дужине, масе, запремине течности и времена и самостално их претвара;</w:t>
            </w:r>
            <w:r w:rsidRPr="002C4C8E">
              <w:rPr>
                <w:rFonts w:ascii="Times New Roman" w:eastAsia="Times New Roman" w:hAnsi="Times New Roman"/>
                <w:color w:val="000000" w:themeColor="text1"/>
                <w:sz w:val="24"/>
                <w:szCs w:val="24"/>
              </w:rPr>
              <w:br/>
              <w:t xml:space="preserve">- Самостално упоређује величине (дужина, </w:t>
            </w:r>
            <w:r w:rsidRPr="002C4C8E">
              <w:rPr>
                <w:rFonts w:ascii="Times New Roman" w:eastAsia="Times New Roman" w:hAnsi="Times New Roman"/>
                <w:color w:val="000000" w:themeColor="text1"/>
                <w:sz w:val="24"/>
                <w:szCs w:val="24"/>
              </w:rPr>
              <w:lastRenderedPageBreak/>
              <w:t>маса, запремина течности и време);</w:t>
            </w:r>
            <w:r w:rsidRPr="002C4C8E">
              <w:rPr>
                <w:rFonts w:ascii="Times New Roman" w:eastAsia="Times New Roman" w:hAnsi="Times New Roman"/>
                <w:color w:val="000000" w:themeColor="text1"/>
                <w:sz w:val="24"/>
                <w:szCs w:val="24"/>
              </w:rPr>
              <w:br/>
              <w:t>- Зна самостално да измери површину геометријске фигуре задатом мером (правоугаоником, квадратом и троуглом);</w:t>
            </w:r>
            <w:r w:rsidRPr="002C4C8E">
              <w:rPr>
                <w:rFonts w:ascii="Times New Roman" w:eastAsia="Times New Roman" w:hAnsi="Times New Roman"/>
                <w:color w:val="000000" w:themeColor="text1"/>
                <w:sz w:val="24"/>
                <w:szCs w:val="24"/>
              </w:rPr>
              <w:br/>
              <w:t>- Самостално примењује концепт мерења у једноставним реалним ситуацијама.</w:t>
            </w:r>
          </w:p>
        </w:tc>
        <w:tc>
          <w:tcPr>
            <w:tcW w:w="2701" w:type="dxa"/>
          </w:tcPr>
          <w:p w:rsidR="00AD75D5" w:rsidRPr="008A06F6" w:rsidRDefault="002C4C8E" w:rsidP="008A06F6">
            <w:pPr>
              <w:autoSpaceDE w:val="0"/>
              <w:autoSpaceDN w:val="0"/>
              <w:adjustRightInd w:val="0"/>
              <w:spacing w:after="0" w:line="240" w:lineRule="auto"/>
              <w:rPr>
                <w:rFonts w:ascii="Times New Roman" w:hAnsi="Times New Roman"/>
                <w:color w:val="000000" w:themeColor="text1"/>
                <w:sz w:val="24"/>
                <w:szCs w:val="24"/>
              </w:rPr>
            </w:pPr>
            <w:r w:rsidRPr="002C4C8E">
              <w:rPr>
                <w:rFonts w:ascii="Times New Roman" w:eastAsia="Times New Roman" w:hAnsi="Times New Roman"/>
                <w:color w:val="000000" w:themeColor="text1"/>
                <w:sz w:val="24"/>
                <w:szCs w:val="24"/>
              </w:rPr>
              <w:lastRenderedPageBreak/>
              <w:t xml:space="preserve">- Самостално мери, упоређује и претвара једнице за мерење дужине, масе, запремине течности и времена; Самостално и тачно упоређује </w:t>
            </w:r>
            <w:r w:rsidRPr="002C4C8E">
              <w:rPr>
                <w:rFonts w:ascii="Times New Roman" w:eastAsia="Times New Roman" w:hAnsi="Times New Roman"/>
                <w:color w:val="000000" w:themeColor="text1"/>
                <w:sz w:val="24"/>
                <w:szCs w:val="24"/>
              </w:rPr>
              <w:lastRenderedPageBreak/>
              <w:t>величине (дужина, маса, запремина течности и време);</w:t>
            </w:r>
            <w:r w:rsidRPr="002C4C8E">
              <w:rPr>
                <w:rFonts w:ascii="Times New Roman" w:eastAsia="Times New Roman" w:hAnsi="Times New Roman"/>
                <w:color w:val="000000" w:themeColor="text1"/>
                <w:sz w:val="24"/>
                <w:szCs w:val="24"/>
              </w:rPr>
              <w:br/>
              <w:t>- Зна самостално и тачно да измери површину геометријске фигуре задатом мером (правоугаоником, квадратом и троуглом);</w:t>
            </w:r>
            <w:r w:rsidRPr="002C4C8E">
              <w:rPr>
                <w:rFonts w:ascii="Times New Roman" w:eastAsia="Times New Roman" w:hAnsi="Times New Roman"/>
                <w:color w:val="000000" w:themeColor="text1"/>
                <w:sz w:val="24"/>
                <w:szCs w:val="24"/>
              </w:rPr>
              <w:br/>
              <w:t>- Самостално и тачно примењује концепт мерења у једноставним реалним ситуацијама.</w:t>
            </w:r>
          </w:p>
        </w:tc>
      </w:tr>
    </w:tbl>
    <w:p w:rsidR="007633E4" w:rsidRPr="007633E4" w:rsidRDefault="007633E4" w:rsidP="003330FE">
      <w:pPr>
        <w:rPr>
          <w:rFonts w:ascii="Times New Roman" w:hAnsi="Times New Roman"/>
          <w:sz w:val="10"/>
          <w:szCs w:val="1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2700"/>
        <w:gridCol w:w="2655"/>
        <w:gridCol w:w="2701"/>
      </w:tblGrid>
      <w:tr w:rsidR="00AD75D5" w:rsidRPr="00B149EA" w:rsidTr="00AD75D5">
        <w:trPr>
          <w:trHeight w:val="580"/>
        </w:trPr>
        <w:tc>
          <w:tcPr>
            <w:tcW w:w="10682" w:type="dxa"/>
            <w:gridSpan w:val="4"/>
          </w:tcPr>
          <w:p w:rsidR="00AD75D5" w:rsidRPr="000D473C" w:rsidRDefault="00AD75D5" w:rsidP="00AD75D5">
            <w:pPr>
              <w:spacing w:line="360" w:lineRule="auto"/>
              <w:ind w:left="482" w:hangingChars="200" w:hanging="482"/>
              <w:jc w:val="center"/>
              <w:rPr>
                <w:rFonts w:ascii="Times New Roman" w:hAnsi="Times New Roman"/>
                <w:b/>
                <w:bCs/>
                <w:sz w:val="24"/>
                <w:szCs w:val="24"/>
                <w:lang w:val="ru-RU"/>
              </w:rPr>
            </w:pPr>
            <w:r w:rsidRPr="000D473C">
              <w:rPr>
                <w:rFonts w:ascii="Times New Roman" w:hAnsi="Times New Roman"/>
                <w:b/>
                <w:bCs/>
                <w:sz w:val="24"/>
                <w:szCs w:val="24"/>
                <w:lang w:val="ru-RU"/>
              </w:rPr>
              <w:t>Критеријуми о</w:t>
            </w:r>
            <w:r w:rsidR="00C147EE">
              <w:rPr>
                <w:rFonts w:ascii="Times New Roman" w:hAnsi="Times New Roman"/>
                <w:b/>
                <w:bCs/>
                <w:sz w:val="24"/>
                <w:szCs w:val="24"/>
                <w:lang w:val="ru-RU"/>
              </w:rPr>
              <w:t>цењивања у настави Природа и друштво – 3</w:t>
            </w:r>
            <w:r w:rsidRPr="000D473C">
              <w:rPr>
                <w:rFonts w:ascii="Times New Roman" w:hAnsi="Times New Roman"/>
                <w:b/>
                <w:bCs/>
                <w:sz w:val="24"/>
                <w:szCs w:val="24"/>
                <w:lang w:val="ru-RU"/>
              </w:rPr>
              <w:t>. разред</w:t>
            </w:r>
          </w:p>
        </w:tc>
      </w:tr>
      <w:tr w:rsidR="00AD75D5" w:rsidTr="00AD75D5">
        <w:trPr>
          <w:trHeight w:val="580"/>
        </w:trPr>
        <w:tc>
          <w:tcPr>
            <w:tcW w:w="10682" w:type="dxa"/>
            <w:gridSpan w:val="4"/>
          </w:tcPr>
          <w:p w:rsidR="00AD75D5" w:rsidRPr="00AD75D5" w:rsidRDefault="00AD75D5" w:rsidP="00AD75D5">
            <w:pPr>
              <w:spacing w:line="360" w:lineRule="auto"/>
              <w:rPr>
                <w:rFonts w:ascii="Times New Roman" w:hAnsi="Times New Roman"/>
                <w:sz w:val="24"/>
                <w:szCs w:val="24"/>
              </w:rPr>
            </w:pPr>
            <w:r w:rsidRPr="00AD75D5">
              <w:rPr>
                <w:rFonts w:ascii="Times New Roman" w:hAnsi="Times New Roman"/>
                <w:sz w:val="24"/>
                <w:szCs w:val="24"/>
              </w:rPr>
              <w:t xml:space="preserve">Тема: </w:t>
            </w:r>
            <w:r w:rsidR="00C147EE" w:rsidRPr="00C147EE">
              <w:rPr>
                <w:rFonts w:ascii="Times New Roman" w:eastAsia="Times New Roman" w:hAnsi="Times New Roman"/>
                <w:b/>
                <w:bCs/>
                <w:color w:val="000000" w:themeColor="text1"/>
                <w:sz w:val="24"/>
                <w:szCs w:val="24"/>
              </w:rPr>
              <w:t>ПРИРОДА И ДРУШТВО МОГА КРАЈА</w:t>
            </w:r>
          </w:p>
        </w:tc>
      </w:tr>
      <w:tr w:rsidR="00AD75D5" w:rsidRPr="00496C5B" w:rsidTr="00AD75D5">
        <w:trPr>
          <w:trHeight w:val="580"/>
        </w:trPr>
        <w:tc>
          <w:tcPr>
            <w:tcW w:w="10682" w:type="dxa"/>
            <w:gridSpan w:val="4"/>
          </w:tcPr>
          <w:p w:rsidR="00AD75D5" w:rsidRPr="000D473C" w:rsidRDefault="00AD75D5" w:rsidP="00AD75D5">
            <w:pPr>
              <w:spacing w:line="360" w:lineRule="auto"/>
              <w:rPr>
                <w:rFonts w:ascii="Times New Roman" w:hAnsi="Times New Roman"/>
                <w:bCs/>
                <w:i/>
                <w:sz w:val="24"/>
                <w:szCs w:val="24"/>
                <w:lang w:val="ru-RU"/>
              </w:rPr>
            </w:pPr>
            <w:r w:rsidRPr="000D473C">
              <w:rPr>
                <w:rFonts w:ascii="Times New Roman" w:hAnsi="Times New Roman"/>
                <w:bCs/>
                <w:i/>
                <w:sz w:val="24"/>
                <w:szCs w:val="24"/>
                <w:lang w:val="ru-RU"/>
              </w:rPr>
              <w:t>Исходи:</w:t>
            </w:r>
          </w:p>
          <w:p w:rsidR="00AD75D5" w:rsidRPr="000D473C" w:rsidRDefault="00AD75D5" w:rsidP="00AD75D5">
            <w:pPr>
              <w:spacing w:line="360" w:lineRule="auto"/>
              <w:rPr>
                <w:rFonts w:ascii="Times New Roman" w:hAnsi="Times New Roman"/>
                <w:sz w:val="24"/>
                <w:szCs w:val="24"/>
                <w:lang w:val="ru-RU"/>
              </w:rPr>
            </w:pPr>
            <w:r w:rsidRPr="000D473C">
              <w:rPr>
                <w:rFonts w:ascii="Times New Roman" w:hAnsi="Times New Roman"/>
                <w:b/>
                <w:sz w:val="24"/>
                <w:szCs w:val="24"/>
                <w:lang w:val="ru-RU"/>
              </w:rPr>
              <w:t>На крају разреда ученик ће бити у стању да:</w:t>
            </w:r>
          </w:p>
          <w:p w:rsidR="00AD75D5" w:rsidRPr="00C147EE" w:rsidRDefault="00C147EE" w:rsidP="00C147EE">
            <w:pPr>
              <w:widowControl w:val="0"/>
              <w:spacing w:after="0" w:line="240" w:lineRule="auto"/>
              <w:rPr>
                <w:rFonts w:ascii="Times New Roman" w:hAnsi="Times New Roman"/>
                <w:color w:val="000000" w:themeColor="text1"/>
                <w:sz w:val="24"/>
                <w:szCs w:val="24"/>
                <w:lang w:val="sr-Cyrl-CS"/>
              </w:rPr>
            </w:pPr>
            <w:r w:rsidRPr="00C147EE">
              <w:rPr>
                <w:rFonts w:ascii="Times New Roman" w:eastAsia="Times New Roman" w:hAnsi="Times New Roman"/>
                <w:color w:val="000000" w:themeColor="text1"/>
                <w:sz w:val="24"/>
                <w:szCs w:val="24"/>
                <w:lang w:val="ru-RU"/>
              </w:rPr>
              <w:t>- идентификује облике рељефа и површинских вода у свом крају;</w:t>
            </w:r>
            <w:r w:rsidRPr="00C147EE">
              <w:rPr>
                <w:rFonts w:ascii="Times New Roman" w:eastAsia="Times New Roman" w:hAnsi="Times New Roman"/>
                <w:color w:val="000000" w:themeColor="text1"/>
                <w:sz w:val="24"/>
                <w:szCs w:val="24"/>
                <w:lang w:val="ru-RU"/>
              </w:rPr>
              <w:br/>
              <w:t>- одреди положај задатог објекта у односу на истакнуте облике рељефа и површинске воде у свом крају;</w:t>
            </w:r>
            <w:r w:rsidRPr="00C147EE">
              <w:rPr>
                <w:rFonts w:ascii="Times New Roman" w:eastAsia="Times New Roman" w:hAnsi="Times New Roman"/>
                <w:color w:val="000000" w:themeColor="text1"/>
                <w:sz w:val="24"/>
                <w:szCs w:val="24"/>
                <w:lang w:val="ru-RU"/>
              </w:rPr>
              <w:br/>
              <w:t>- илуструје примерима како рељеф и површинске воде утичу на живот људи у крају;</w:t>
            </w:r>
            <w:r w:rsidRPr="00C147EE">
              <w:rPr>
                <w:rFonts w:ascii="Times New Roman" w:eastAsia="Times New Roman" w:hAnsi="Times New Roman"/>
                <w:color w:val="000000" w:themeColor="text1"/>
                <w:sz w:val="24"/>
                <w:szCs w:val="24"/>
                <w:lang w:val="ru-RU"/>
              </w:rPr>
              <w:br/>
              <w:t>-примени правила друштвено прихватљивог понашања поштујући права, обавезе и различитости међу људима;</w:t>
            </w:r>
            <w:r w:rsidRPr="00C147EE">
              <w:rPr>
                <w:rFonts w:ascii="Times New Roman" w:eastAsia="Times New Roman" w:hAnsi="Times New Roman"/>
                <w:color w:val="000000" w:themeColor="text1"/>
                <w:sz w:val="24"/>
                <w:szCs w:val="24"/>
                <w:lang w:val="ru-RU"/>
              </w:rPr>
              <w:br/>
              <w:t>- повеже врсте и значај саобраћаја у свом крају са потребама људи;</w:t>
            </w:r>
            <w:r w:rsidRPr="00C147EE">
              <w:rPr>
                <w:rFonts w:ascii="Times New Roman" w:eastAsia="Times New Roman" w:hAnsi="Times New Roman"/>
                <w:color w:val="000000" w:themeColor="text1"/>
                <w:sz w:val="24"/>
                <w:szCs w:val="24"/>
                <w:lang w:val="ru-RU"/>
              </w:rPr>
              <w:br/>
              <w:t>- примени правила безбедног понашања</w:t>
            </w:r>
            <w:r w:rsidRPr="00C147EE">
              <w:rPr>
                <w:rFonts w:ascii="Times New Roman" w:eastAsia="Times New Roman" w:hAnsi="Times New Roman"/>
                <w:color w:val="000000" w:themeColor="text1"/>
                <w:sz w:val="24"/>
                <w:szCs w:val="24"/>
              </w:rPr>
              <w:t> </w:t>
            </w:r>
            <w:r w:rsidRPr="00C147EE">
              <w:rPr>
                <w:rFonts w:ascii="Times New Roman" w:eastAsia="Times New Roman" w:hAnsi="Times New Roman"/>
                <w:color w:val="000000" w:themeColor="text1"/>
                <w:sz w:val="24"/>
                <w:szCs w:val="24"/>
                <w:lang w:val="ru-RU"/>
              </w:rPr>
              <w:t xml:space="preserve"> у саобраћају;</w:t>
            </w:r>
            <w:r w:rsidRPr="00C147EE">
              <w:rPr>
                <w:rFonts w:ascii="Times New Roman" w:eastAsia="Times New Roman" w:hAnsi="Times New Roman"/>
                <w:color w:val="000000" w:themeColor="text1"/>
                <w:sz w:val="24"/>
                <w:szCs w:val="24"/>
                <w:lang w:val="ru-RU"/>
              </w:rPr>
              <w:br/>
              <w:t>- разликује чврсто, течно и гасовито стање воде у природи и свакодневном животу;</w:t>
            </w:r>
            <w:r w:rsidRPr="00C147EE">
              <w:rPr>
                <w:rFonts w:ascii="Times New Roman" w:eastAsia="Times New Roman" w:hAnsi="Times New Roman"/>
                <w:color w:val="000000" w:themeColor="text1"/>
                <w:sz w:val="24"/>
                <w:szCs w:val="24"/>
                <w:lang w:val="ru-RU"/>
              </w:rPr>
              <w:br/>
              <w:t>- повеже температурне промене са променама запремине и кретања ваздуха;</w:t>
            </w:r>
            <w:r w:rsidRPr="00C147EE">
              <w:rPr>
                <w:rFonts w:ascii="Times New Roman" w:eastAsia="Times New Roman" w:hAnsi="Times New Roman"/>
                <w:color w:val="000000" w:themeColor="text1"/>
                <w:sz w:val="24"/>
                <w:szCs w:val="24"/>
                <w:lang w:val="ru-RU"/>
              </w:rPr>
              <w:br/>
              <w:t>- очита вредности температуре воде, ваздуха и тела помоћу термометра;</w:t>
            </w:r>
            <w:r w:rsidRPr="00C147EE">
              <w:rPr>
                <w:rFonts w:ascii="Times New Roman" w:eastAsia="Times New Roman" w:hAnsi="Times New Roman"/>
                <w:color w:val="000000" w:themeColor="text1"/>
                <w:sz w:val="24"/>
                <w:szCs w:val="24"/>
                <w:lang w:val="ru-RU"/>
              </w:rPr>
              <w:br/>
              <w:t>- прикаже везе међу живим бићима у различитим животним заједницама помоћу ланаца исхране;</w:t>
            </w:r>
            <w:r w:rsidRPr="00C147EE">
              <w:rPr>
                <w:rFonts w:ascii="Times New Roman" w:eastAsia="Times New Roman" w:hAnsi="Times New Roman"/>
                <w:color w:val="000000" w:themeColor="text1"/>
                <w:sz w:val="24"/>
                <w:szCs w:val="24"/>
                <w:lang w:val="ru-RU"/>
              </w:rPr>
              <w:br/>
              <w:t>- илуструје примерима одговоран и неодговоран однос човека према животној средини</w:t>
            </w:r>
            <w:r w:rsidRPr="00C147EE">
              <w:rPr>
                <w:rFonts w:ascii="Times New Roman" w:eastAsia="Times New Roman" w:hAnsi="Times New Roman"/>
                <w:color w:val="000000" w:themeColor="text1"/>
                <w:sz w:val="24"/>
                <w:szCs w:val="24"/>
                <w:lang w:val="ru-RU"/>
              </w:rPr>
              <w:br/>
              <w:t>- сарађује са другима у групи на заједничким активностима;</w:t>
            </w:r>
          </w:p>
        </w:tc>
      </w:tr>
      <w:tr w:rsidR="00AD75D5" w:rsidTr="00AD75D5">
        <w:tc>
          <w:tcPr>
            <w:tcW w:w="2626"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Довољан (2)</w:t>
            </w:r>
          </w:p>
        </w:tc>
        <w:tc>
          <w:tcPr>
            <w:tcW w:w="2700"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Добар (3)</w:t>
            </w:r>
          </w:p>
        </w:tc>
        <w:tc>
          <w:tcPr>
            <w:tcW w:w="2655" w:type="dxa"/>
          </w:tcPr>
          <w:p w:rsidR="00AD75D5" w:rsidRPr="00AD75D5" w:rsidRDefault="00215E9F" w:rsidP="00AD75D5">
            <w:pPr>
              <w:jc w:val="center"/>
              <w:rPr>
                <w:rFonts w:ascii="Times New Roman" w:hAnsi="Times New Roman"/>
                <w:b/>
                <w:bCs/>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Одличан (5)</w:t>
            </w:r>
          </w:p>
        </w:tc>
      </w:tr>
      <w:tr w:rsidR="00AD75D5" w:rsidRPr="00496C5B" w:rsidTr="00AD75D5">
        <w:tc>
          <w:tcPr>
            <w:tcW w:w="2626" w:type="dxa"/>
          </w:tcPr>
          <w:p w:rsidR="00AD75D5" w:rsidRPr="00C147EE" w:rsidRDefault="00C147EE" w:rsidP="00AD75D5">
            <w:pPr>
              <w:spacing w:after="0" w:line="240" w:lineRule="auto"/>
              <w:rPr>
                <w:rFonts w:ascii="Times New Roman" w:eastAsia="TimesNewRomanPSMT" w:hAnsi="Times New Roman"/>
                <w:color w:val="000000" w:themeColor="text1"/>
                <w:sz w:val="24"/>
                <w:szCs w:val="24"/>
                <w:lang w:val="ru-RU"/>
              </w:rPr>
            </w:pPr>
            <w:r w:rsidRPr="00C147EE">
              <w:rPr>
                <w:rFonts w:ascii="Times New Roman" w:eastAsia="Times New Roman" w:hAnsi="Times New Roman"/>
                <w:color w:val="000000" w:themeColor="text1"/>
                <w:sz w:val="24"/>
                <w:szCs w:val="24"/>
              </w:rPr>
              <w:t> - Препознаје уз помоћ облике рељефа и површинских вода у свом крају</w:t>
            </w:r>
            <w:proofErr w:type="gramStart"/>
            <w:r w:rsidRPr="00C147EE">
              <w:rPr>
                <w:rFonts w:ascii="Times New Roman" w:eastAsia="Times New Roman" w:hAnsi="Times New Roman"/>
                <w:color w:val="000000" w:themeColor="text1"/>
                <w:sz w:val="24"/>
                <w:szCs w:val="24"/>
              </w:rPr>
              <w:t>;</w:t>
            </w:r>
            <w:proofErr w:type="gramEnd"/>
            <w:r w:rsidRPr="00C147EE">
              <w:rPr>
                <w:rFonts w:ascii="Times New Roman" w:eastAsia="Times New Roman" w:hAnsi="Times New Roman"/>
                <w:color w:val="000000" w:themeColor="text1"/>
                <w:sz w:val="24"/>
                <w:szCs w:val="24"/>
              </w:rPr>
              <w:br/>
              <w:t>- Уз велику помоћ одређује положај задатог објекта у односу на истакнуте облике рељефа и површинске воде у свом крају.</w:t>
            </w:r>
            <w:r w:rsidRPr="00C147EE">
              <w:rPr>
                <w:rFonts w:ascii="Times New Roman" w:eastAsia="Times New Roman" w:hAnsi="Times New Roman"/>
                <w:color w:val="000000" w:themeColor="text1"/>
                <w:sz w:val="24"/>
                <w:szCs w:val="24"/>
              </w:rPr>
              <w:br/>
              <w:t xml:space="preserve">- Уз велику помоћ </w:t>
            </w:r>
            <w:r w:rsidRPr="00C147EE">
              <w:rPr>
                <w:rFonts w:ascii="Times New Roman" w:eastAsia="Times New Roman" w:hAnsi="Times New Roman"/>
                <w:color w:val="000000" w:themeColor="text1"/>
                <w:sz w:val="24"/>
                <w:szCs w:val="24"/>
              </w:rPr>
              <w:lastRenderedPageBreak/>
              <w:t>илуструје примерима како рељеф и површинске воде утичу на живот људи у крају;</w:t>
            </w:r>
            <w:r w:rsidRPr="00C147EE">
              <w:rPr>
                <w:rFonts w:ascii="Times New Roman" w:eastAsia="Times New Roman" w:hAnsi="Times New Roman"/>
                <w:color w:val="000000" w:themeColor="text1"/>
                <w:sz w:val="24"/>
                <w:szCs w:val="24"/>
              </w:rPr>
              <w:br/>
              <w:t>- Уз већу помоћ повеже врсте и значај саобраћаја у свом крају са потребама људи и примењује правила безбедног понашања у саобраћају;</w:t>
            </w:r>
            <w:r w:rsidRPr="00C147EE">
              <w:rPr>
                <w:rFonts w:ascii="Times New Roman" w:eastAsia="Times New Roman" w:hAnsi="Times New Roman"/>
                <w:color w:val="000000" w:themeColor="text1"/>
                <w:sz w:val="24"/>
                <w:szCs w:val="24"/>
              </w:rPr>
              <w:br/>
              <w:t>- Ретко самостално разликује чврсто, течно и гасовито стање воде у природи и свакодневном животу; - Понекад делимично повезује температурне промене са променама запремине и кретања ваздуха;</w:t>
            </w:r>
            <w:r w:rsidRPr="00C147EE">
              <w:rPr>
                <w:rFonts w:ascii="Times New Roman" w:eastAsia="Times New Roman" w:hAnsi="Times New Roman"/>
                <w:color w:val="000000" w:themeColor="text1"/>
                <w:sz w:val="24"/>
                <w:szCs w:val="24"/>
              </w:rPr>
              <w:br/>
              <w:t>- Уз већу помоћ очитава вредност температуре воде, ваздуха и тела помоћу термометра;</w:t>
            </w:r>
            <w:r w:rsidRPr="00C147EE">
              <w:rPr>
                <w:rFonts w:ascii="Times New Roman" w:eastAsia="Times New Roman" w:hAnsi="Times New Roman"/>
                <w:color w:val="000000" w:themeColor="text1"/>
                <w:sz w:val="24"/>
                <w:szCs w:val="24"/>
              </w:rPr>
              <w:br/>
              <w:t>- У недовољној мери приказује везе међу живим бићима у различитим животним заједницама помоћу ланца исхране;</w:t>
            </w:r>
            <w:r w:rsidRPr="00C147EE">
              <w:rPr>
                <w:rFonts w:ascii="Times New Roman" w:eastAsia="Times New Roman" w:hAnsi="Times New Roman"/>
                <w:color w:val="000000" w:themeColor="text1"/>
                <w:sz w:val="24"/>
                <w:szCs w:val="24"/>
              </w:rPr>
              <w:br/>
              <w:t>- Уз већу помоћ илуструје примерима одговоран и неодговоран однос човека према животној заједници;</w:t>
            </w:r>
            <w:r w:rsidRPr="00C147EE">
              <w:rPr>
                <w:rFonts w:ascii="Times New Roman" w:eastAsia="Times New Roman" w:hAnsi="Times New Roman"/>
                <w:color w:val="000000" w:themeColor="text1"/>
                <w:sz w:val="24"/>
                <w:szCs w:val="24"/>
              </w:rPr>
              <w:br/>
              <w:t>- У недовољној мери сарађује са другима у групи на заједничким активностима;</w:t>
            </w:r>
          </w:p>
        </w:tc>
        <w:tc>
          <w:tcPr>
            <w:tcW w:w="2700" w:type="dxa"/>
          </w:tcPr>
          <w:p w:rsidR="00AD75D5" w:rsidRPr="00C147EE" w:rsidRDefault="00C147EE" w:rsidP="00215E9F">
            <w:pPr>
              <w:spacing w:after="0" w:line="240" w:lineRule="auto"/>
              <w:rPr>
                <w:rFonts w:ascii="Times New Roman" w:hAnsi="Times New Roman"/>
                <w:color w:val="000000" w:themeColor="text1"/>
                <w:sz w:val="24"/>
                <w:szCs w:val="24"/>
                <w:lang w:val="ru-RU"/>
              </w:rPr>
            </w:pPr>
            <w:r w:rsidRPr="00C147EE">
              <w:rPr>
                <w:rFonts w:ascii="Times New Roman" w:eastAsia="Times New Roman" w:hAnsi="Times New Roman"/>
                <w:color w:val="000000" w:themeColor="text1"/>
                <w:sz w:val="24"/>
                <w:szCs w:val="24"/>
                <w:lang w:val="ru-RU"/>
              </w:rPr>
              <w:lastRenderedPageBreak/>
              <w:t>- Самостално уз грешке именује облике рељефа и површинских вода у свом крају;</w:t>
            </w:r>
            <w:r w:rsidRPr="00C147EE">
              <w:rPr>
                <w:rFonts w:ascii="Times New Roman" w:eastAsia="Times New Roman" w:hAnsi="Times New Roman"/>
                <w:color w:val="000000" w:themeColor="text1"/>
                <w:sz w:val="24"/>
                <w:szCs w:val="24"/>
                <w:lang w:val="ru-RU"/>
              </w:rPr>
              <w:br/>
              <w:t>- Уз мању помоћ одређује положај задатог објекта у односу на истакнуте облике рељефа и површинске воде у свом крају.</w:t>
            </w:r>
            <w:r w:rsidRPr="00C147EE">
              <w:rPr>
                <w:rFonts w:ascii="Times New Roman" w:eastAsia="Times New Roman" w:hAnsi="Times New Roman"/>
                <w:color w:val="000000" w:themeColor="text1"/>
                <w:sz w:val="24"/>
                <w:szCs w:val="24"/>
                <w:lang w:val="ru-RU"/>
              </w:rPr>
              <w:br/>
              <w:t xml:space="preserve">- Уз мању помоћ </w:t>
            </w:r>
            <w:r w:rsidRPr="00C147EE">
              <w:rPr>
                <w:rFonts w:ascii="Times New Roman" w:eastAsia="Times New Roman" w:hAnsi="Times New Roman"/>
                <w:color w:val="000000" w:themeColor="text1"/>
                <w:sz w:val="24"/>
                <w:szCs w:val="24"/>
                <w:lang w:val="ru-RU"/>
              </w:rPr>
              <w:lastRenderedPageBreak/>
              <w:t>илуструје примерима како рељеф и површинске воде утичу на живот људи у крају; - Уз мању помоћ повеже врсте и значај саобраћаја у свом крају са потребама људи и примењује правила безбедног понашања у саобраћају;</w:t>
            </w:r>
            <w:r w:rsidRPr="00C147EE">
              <w:rPr>
                <w:rFonts w:ascii="Times New Roman" w:eastAsia="Times New Roman" w:hAnsi="Times New Roman"/>
                <w:color w:val="000000" w:themeColor="text1"/>
                <w:sz w:val="24"/>
                <w:szCs w:val="24"/>
                <w:lang w:val="ru-RU"/>
              </w:rPr>
              <w:br/>
              <w:t>- У довољној мери самостално разликује чврсто, течно и гасовито стање воде у природи и свакодневном животу;</w:t>
            </w:r>
            <w:r w:rsidRPr="00C147EE">
              <w:rPr>
                <w:rFonts w:ascii="Times New Roman" w:eastAsia="Times New Roman" w:hAnsi="Times New Roman"/>
                <w:color w:val="000000" w:themeColor="text1"/>
                <w:sz w:val="24"/>
                <w:szCs w:val="24"/>
                <w:lang w:val="ru-RU"/>
              </w:rPr>
              <w:br/>
              <w:t>- Делимично повезује температурне промене са променама запремине и кретања ваздуха;</w:t>
            </w:r>
            <w:r w:rsidRPr="00C147EE">
              <w:rPr>
                <w:rFonts w:ascii="Times New Roman" w:eastAsia="Times New Roman" w:hAnsi="Times New Roman"/>
                <w:color w:val="000000" w:themeColor="text1"/>
                <w:sz w:val="24"/>
                <w:szCs w:val="24"/>
                <w:lang w:val="ru-RU"/>
              </w:rPr>
              <w:br/>
              <w:t>- Уз мању помоћ очитава вредност температуре воде, ваздуха и тела помоћу термометра;</w:t>
            </w:r>
            <w:r w:rsidRPr="00C147EE">
              <w:rPr>
                <w:rFonts w:ascii="Times New Roman" w:eastAsia="Times New Roman" w:hAnsi="Times New Roman"/>
                <w:color w:val="000000" w:themeColor="text1"/>
                <w:sz w:val="24"/>
                <w:szCs w:val="24"/>
                <w:lang w:val="ru-RU"/>
              </w:rPr>
              <w:br/>
              <w:t>- У довољној мери приказује везе међу живим бићима у различитим животним заједницама помоћу ланца исхране;</w:t>
            </w:r>
            <w:r w:rsidRPr="00C147EE">
              <w:rPr>
                <w:rFonts w:ascii="Times New Roman" w:eastAsia="Times New Roman" w:hAnsi="Times New Roman"/>
                <w:color w:val="000000" w:themeColor="text1"/>
                <w:sz w:val="24"/>
                <w:szCs w:val="24"/>
                <w:lang w:val="ru-RU"/>
              </w:rPr>
              <w:br/>
              <w:t>- Уз мању помоћ илуструје примерима одговоран и неодговоран однос човека према животној заједници;</w:t>
            </w:r>
            <w:r w:rsidRPr="00C147EE">
              <w:rPr>
                <w:rFonts w:ascii="Times New Roman" w:eastAsia="Times New Roman" w:hAnsi="Times New Roman"/>
                <w:color w:val="000000" w:themeColor="text1"/>
                <w:sz w:val="24"/>
                <w:szCs w:val="24"/>
                <w:lang w:val="ru-RU"/>
              </w:rPr>
              <w:br/>
              <w:t>- У довољној мери сарађује са другима у групи на заједничким активностима;</w:t>
            </w:r>
          </w:p>
        </w:tc>
        <w:tc>
          <w:tcPr>
            <w:tcW w:w="2655" w:type="dxa"/>
          </w:tcPr>
          <w:p w:rsidR="00AD75D5" w:rsidRPr="008A06F6" w:rsidRDefault="008A06F6" w:rsidP="00215E9F">
            <w:pPr>
              <w:spacing w:after="0" w:line="240" w:lineRule="auto"/>
              <w:rPr>
                <w:rFonts w:ascii="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lastRenderedPageBreak/>
              <w:t>- Самостално именује облике рељефа и површинских вода у свом крају;</w:t>
            </w:r>
            <w:r w:rsidRPr="008A06F6">
              <w:rPr>
                <w:rFonts w:ascii="Times New Roman" w:eastAsia="Times New Roman" w:hAnsi="Times New Roman"/>
                <w:color w:val="000000" w:themeColor="text1"/>
                <w:sz w:val="24"/>
                <w:szCs w:val="24"/>
                <w:lang w:val="ru-RU"/>
              </w:rPr>
              <w:br/>
              <w:t>- Самостално одређује положај задатог објекта у односу на истакнуте облике рељефа и површинске воде у свом крају.</w:t>
            </w:r>
            <w:r w:rsidRPr="008A06F6">
              <w:rPr>
                <w:rFonts w:ascii="Times New Roman" w:eastAsia="Times New Roman" w:hAnsi="Times New Roman"/>
                <w:color w:val="000000" w:themeColor="text1"/>
                <w:sz w:val="24"/>
                <w:szCs w:val="24"/>
                <w:lang w:val="ru-RU"/>
              </w:rPr>
              <w:br/>
              <w:t xml:space="preserve">- Самостално илуструје примерима како рељеф </w:t>
            </w:r>
            <w:r w:rsidRPr="008A06F6">
              <w:rPr>
                <w:rFonts w:ascii="Times New Roman" w:eastAsia="Times New Roman" w:hAnsi="Times New Roman"/>
                <w:color w:val="000000" w:themeColor="text1"/>
                <w:sz w:val="24"/>
                <w:szCs w:val="24"/>
                <w:lang w:val="ru-RU"/>
              </w:rPr>
              <w:lastRenderedPageBreak/>
              <w:t>и површинске воде утичу на живот људи у крају;</w:t>
            </w:r>
            <w:r w:rsidRPr="008A06F6">
              <w:rPr>
                <w:rFonts w:ascii="Times New Roman" w:eastAsia="Times New Roman" w:hAnsi="Times New Roman"/>
                <w:color w:val="000000" w:themeColor="text1"/>
                <w:sz w:val="24"/>
                <w:szCs w:val="24"/>
                <w:lang w:val="ru-RU"/>
              </w:rPr>
              <w:br/>
              <w:t>- Самостално повезује врсте и значај саобраћаја у свом крају са потребама људи и примењује правила безбедног понашања у саобраћају;</w:t>
            </w:r>
            <w:r w:rsidRPr="008A06F6">
              <w:rPr>
                <w:rFonts w:ascii="Times New Roman" w:eastAsia="Times New Roman" w:hAnsi="Times New Roman"/>
                <w:color w:val="000000" w:themeColor="text1"/>
                <w:sz w:val="24"/>
                <w:szCs w:val="24"/>
                <w:lang w:val="ru-RU"/>
              </w:rPr>
              <w:br/>
              <w:t>- Углавном самостално разликује чврсто, течно и гасовито стање воде у природи и свакодневном животу; - У знатној мери повезује температурне промене са променама запремине и кретања ваздуха;</w:t>
            </w:r>
            <w:r w:rsidRPr="008A06F6">
              <w:rPr>
                <w:rFonts w:ascii="Times New Roman" w:eastAsia="Times New Roman" w:hAnsi="Times New Roman"/>
                <w:color w:val="000000" w:themeColor="text1"/>
                <w:sz w:val="24"/>
                <w:szCs w:val="24"/>
                <w:lang w:val="ru-RU"/>
              </w:rPr>
              <w:br/>
              <w:t>- Самостално очитава вредност температуре воде, ваздуха и тела помоћу термометра;</w:t>
            </w:r>
            <w:r w:rsidRPr="008A06F6">
              <w:rPr>
                <w:rFonts w:ascii="Times New Roman" w:eastAsia="Times New Roman" w:hAnsi="Times New Roman"/>
                <w:color w:val="000000" w:themeColor="text1"/>
                <w:sz w:val="24"/>
                <w:szCs w:val="24"/>
                <w:lang w:val="ru-RU"/>
              </w:rPr>
              <w:br/>
              <w:t>- У знатној мери приказује везе међу живим бићима у различитим животним заједницама помоћу ланца исхране;</w:t>
            </w:r>
            <w:r w:rsidRPr="008A06F6">
              <w:rPr>
                <w:rFonts w:ascii="Times New Roman" w:eastAsia="Times New Roman" w:hAnsi="Times New Roman"/>
                <w:color w:val="000000" w:themeColor="text1"/>
                <w:sz w:val="24"/>
                <w:szCs w:val="24"/>
                <w:lang w:val="ru-RU"/>
              </w:rPr>
              <w:br/>
              <w:t>- Самостално илуструје примерима одговоран и неодговоран однос човека према животној заједници;</w:t>
            </w:r>
            <w:r w:rsidRPr="008A06F6">
              <w:rPr>
                <w:rFonts w:ascii="Times New Roman" w:eastAsia="Times New Roman" w:hAnsi="Times New Roman"/>
                <w:color w:val="000000" w:themeColor="text1"/>
                <w:sz w:val="24"/>
                <w:szCs w:val="24"/>
                <w:lang w:val="ru-RU"/>
              </w:rPr>
              <w:br/>
              <w:t>- У знатној мери сарађује са другима у групи на заједничким активностима;</w:t>
            </w:r>
          </w:p>
        </w:tc>
        <w:tc>
          <w:tcPr>
            <w:tcW w:w="2701" w:type="dxa"/>
          </w:tcPr>
          <w:p w:rsidR="00AD75D5" w:rsidRPr="008A06F6" w:rsidRDefault="00AD75D5" w:rsidP="00215E9F">
            <w:pPr>
              <w:spacing w:after="0" w:line="240" w:lineRule="auto"/>
              <w:rPr>
                <w:rFonts w:ascii="Times New Roman" w:hAnsi="Times New Roman"/>
                <w:color w:val="000000" w:themeColor="text1"/>
                <w:sz w:val="24"/>
                <w:szCs w:val="24"/>
                <w:lang w:val="ru-RU"/>
              </w:rPr>
            </w:pPr>
            <w:r w:rsidRPr="008A06F6">
              <w:rPr>
                <w:rFonts w:ascii="Times New Roman" w:hAnsi="Times New Roman"/>
                <w:color w:val="000000" w:themeColor="text1"/>
                <w:sz w:val="24"/>
                <w:szCs w:val="24"/>
                <w:lang w:val="ru-RU"/>
              </w:rPr>
              <w:lastRenderedPageBreak/>
              <w:t xml:space="preserve"> </w:t>
            </w:r>
            <w:r w:rsidR="008A06F6" w:rsidRPr="008A06F6">
              <w:rPr>
                <w:rFonts w:ascii="Times New Roman" w:eastAsia="Times New Roman" w:hAnsi="Times New Roman"/>
                <w:color w:val="000000" w:themeColor="text1"/>
                <w:sz w:val="24"/>
                <w:szCs w:val="24"/>
                <w:lang w:val="ru-RU"/>
              </w:rPr>
              <w:t>-Самостално и тачно именује облике рељефа и површинских вода у свом крају;</w:t>
            </w:r>
            <w:r w:rsidR="008A06F6" w:rsidRPr="008A06F6">
              <w:rPr>
                <w:rFonts w:ascii="Times New Roman" w:eastAsia="Times New Roman" w:hAnsi="Times New Roman"/>
                <w:color w:val="000000" w:themeColor="text1"/>
                <w:sz w:val="24"/>
                <w:szCs w:val="24"/>
                <w:lang w:val="ru-RU"/>
              </w:rPr>
              <w:br/>
              <w:t>- Самостално и тачнон одређује положај задатог објекта у односу на истакнуте облике рељефа и површинске воде у свом крају.</w:t>
            </w:r>
            <w:r w:rsidR="008A06F6" w:rsidRPr="008A06F6">
              <w:rPr>
                <w:rFonts w:ascii="Times New Roman" w:eastAsia="Times New Roman" w:hAnsi="Times New Roman"/>
                <w:color w:val="000000" w:themeColor="text1"/>
                <w:sz w:val="24"/>
                <w:szCs w:val="24"/>
                <w:lang w:val="ru-RU"/>
              </w:rPr>
              <w:br/>
              <w:t xml:space="preserve">– Самостално и тачно </w:t>
            </w:r>
            <w:r w:rsidR="008A06F6" w:rsidRPr="008A06F6">
              <w:rPr>
                <w:rFonts w:ascii="Times New Roman" w:eastAsia="Times New Roman" w:hAnsi="Times New Roman"/>
                <w:color w:val="000000" w:themeColor="text1"/>
                <w:sz w:val="24"/>
                <w:szCs w:val="24"/>
                <w:lang w:val="ru-RU"/>
              </w:rPr>
              <w:lastRenderedPageBreak/>
              <w:t>илуструје примерима како рељеф и површинске воде утичу на живот људи у крају; - Самостално и тачно повезује врсте и значај саобраћаја у свом крају са потребама људи и примењује правила безбедног понашања у саобраћају;</w:t>
            </w:r>
            <w:r w:rsidR="008A06F6" w:rsidRPr="008A06F6">
              <w:rPr>
                <w:rFonts w:ascii="Times New Roman" w:eastAsia="Times New Roman" w:hAnsi="Times New Roman"/>
                <w:color w:val="000000" w:themeColor="text1"/>
                <w:sz w:val="24"/>
                <w:szCs w:val="24"/>
                <w:lang w:val="ru-RU"/>
              </w:rPr>
              <w:br/>
              <w:t>- У потпуности самостално разликује чврсто, течно и гасовито стање воде у природи и свакодневном животу;</w:t>
            </w:r>
            <w:r w:rsidR="008A06F6" w:rsidRPr="008A06F6">
              <w:rPr>
                <w:rFonts w:ascii="Times New Roman" w:eastAsia="Times New Roman" w:hAnsi="Times New Roman"/>
                <w:color w:val="000000" w:themeColor="text1"/>
                <w:sz w:val="24"/>
                <w:szCs w:val="24"/>
                <w:lang w:val="ru-RU"/>
              </w:rPr>
              <w:br/>
              <w:t>- У потпуности повезује температурне промене са променама запремине и кретања ваздуха;</w:t>
            </w:r>
            <w:r w:rsidR="008A06F6" w:rsidRPr="008A06F6">
              <w:rPr>
                <w:rFonts w:ascii="Times New Roman" w:eastAsia="Times New Roman" w:hAnsi="Times New Roman"/>
                <w:color w:val="000000" w:themeColor="text1"/>
                <w:sz w:val="24"/>
                <w:szCs w:val="24"/>
                <w:lang w:val="ru-RU"/>
              </w:rPr>
              <w:br/>
              <w:t>- Самостално и тачно очитава вредност температуре воде, ваздуха и тела помоћу термометра;</w:t>
            </w:r>
            <w:r w:rsidR="008A06F6" w:rsidRPr="008A06F6">
              <w:rPr>
                <w:rFonts w:ascii="Times New Roman" w:eastAsia="Times New Roman" w:hAnsi="Times New Roman"/>
                <w:color w:val="000000" w:themeColor="text1"/>
                <w:sz w:val="24"/>
                <w:szCs w:val="24"/>
                <w:lang w:val="ru-RU"/>
              </w:rPr>
              <w:br/>
              <w:t>- У потпуности приказује везе међу живим бићима у различитим животним заједницама помоћу ланца исхране;</w:t>
            </w:r>
            <w:r w:rsidR="008A06F6" w:rsidRPr="008A06F6">
              <w:rPr>
                <w:rFonts w:ascii="Times New Roman" w:eastAsia="Times New Roman" w:hAnsi="Times New Roman"/>
                <w:color w:val="000000" w:themeColor="text1"/>
                <w:sz w:val="24"/>
                <w:szCs w:val="24"/>
                <w:lang w:val="ru-RU"/>
              </w:rPr>
              <w:br/>
              <w:t>- Самостално и тачно илуструје примерима одговоран и неодговоран однос човека према животној заједници;</w:t>
            </w:r>
            <w:r w:rsidR="008A06F6" w:rsidRPr="008A06F6">
              <w:rPr>
                <w:rFonts w:ascii="Times New Roman" w:eastAsia="Times New Roman" w:hAnsi="Times New Roman"/>
                <w:color w:val="000000" w:themeColor="text1"/>
                <w:sz w:val="24"/>
                <w:szCs w:val="24"/>
                <w:lang w:val="ru-RU"/>
              </w:rPr>
              <w:br/>
              <w:t>- У потпуности сарађује са другима у групи на заједничким активностима;</w:t>
            </w:r>
          </w:p>
        </w:tc>
      </w:tr>
      <w:tr w:rsidR="00AD75D5" w:rsidRPr="008A06F6" w:rsidTr="00AD75D5">
        <w:tc>
          <w:tcPr>
            <w:tcW w:w="10682" w:type="dxa"/>
            <w:gridSpan w:val="4"/>
          </w:tcPr>
          <w:p w:rsidR="00AD75D5" w:rsidRPr="008A06F6" w:rsidRDefault="00AD75D5" w:rsidP="00DA060D">
            <w:pPr>
              <w:rPr>
                <w:rFonts w:ascii="Times New Roman" w:hAnsi="Times New Roman"/>
                <w:sz w:val="24"/>
                <w:szCs w:val="24"/>
                <w:lang w:val="ru-RU"/>
              </w:rPr>
            </w:pPr>
            <w:r w:rsidRPr="008A06F6">
              <w:rPr>
                <w:rFonts w:ascii="Times New Roman" w:hAnsi="Times New Roman"/>
                <w:sz w:val="24"/>
                <w:szCs w:val="24"/>
                <w:lang w:val="ru-RU"/>
              </w:rPr>
              <w:lastRenderedPageBreak/>
              <w:t xml:space="preserve">Тема: </w:t>
            </w:r>
            <w:r w:rsidR="008A06F6" w:rsidRPr="008A06F6">
              <w:rPr>
                <w:rFonts w:ascii="Times New Roman" w:eastAsia="Times New Roman" w:hAnsi="Times New Roman"/>
                <w:b/>
                <w:bCs/>
                <w:color w:val="000000" w:themeColor="text1"/>
                <w:sz w:val="24"/>
                <w:szCs w:val="24"/>
                <w:lang w:val="ru-RU"/>
              </w:rPr>
              <w:t>ОРИЈЕНТАЦИЈА</w:t>
            </w:r>
            <w:r w:rsidR="008A06F6" w:rsidRPr="008A06F6">
              <w:rPr>
                <w:rFonts w:ascii="Times New Roman" w:eastAsia="Times New Roman" w:hAnsi="Times New Roman"/>
                <w:b/>
                <w:bCs/>
                <w:color w:val="000000" w:themeColor="text1"/>
                <w:sz w:val="24"/>
                <w:szCs w:val="24"/>
              </w:rPr>
              <w:t> </w:t>
            </w:r>
            <w:r w:rsidR="008A06F6" w:rsidRPr="008A06F6">
              <w:rPr>
                <w:rFonts w:ascii="Times New Roman" w:eastAsia="Times New Roman" w:hAnsi="Times New Roman"/>
                <w:b/>
                <w:bCs/>
                <w:color w:val="000000" w:themeColor="text1"/>
                <w:sz w:val="24"/>
                <w:szCs w:val="24"/>
                <w:lang w:val="ru-RU"/>
              </w:rPr>
              <w:t xml:space="preserve"> У ПРОСТОРУ И ВРЕМЕНУ</w:t>
            </w:r>
          </w:p>
        </w:tc>
      </w:tr>
      <w:tr w:rsidR="00AD75D5" w:rsidRPr="00496C5B" w:rsidTr="00AD75D5">
        <w:tc>
          <w:tcPr>
            <w:tcW w:w="10682" w:type="dxa"/>
            <w:gridSpan w:val="4"/>
          </w:tcPr>
          <w:p w:rsidR="00AD75D5" w:rsidRPr="000D473C" w:rsidRDefault="00AD75D5" w:rsidP="00AD75D5">
            <w:pPr>
              <w:tabs>
                <w:tab w:val="left" w:pos="144"/>
                <w:tab w:val="left" w:pos="294"/>
                <w:tab w:val="left" w:pos="639"/>
              </w:tabs>
              <w:spacing w:after="0"/>
              <w:rPr>
                <w:rFonts w:ascii="Times New Roman" w:hAnsi="Times New Roman"/>
                <w:i/>
                <w:sz w:val="24"/>
                <w:szCs w:val="24"/>
                <w:lang w:val="ru-RU"/>
              </w:rPr>
            </w:pPr>
            <w:r w:rsidRPr="000D473C">
              <w:rPr>
                <w:rFonts w:ascii="Times New Roman" w:hAnsi="Times New Roman"/>
                <w:i/>
                <w:sz w:val="24"/>
                <w:szCs w:val="24"/>
                <w:lang w:val="ru-RU"/>
              </w:rPr>
              <w:t>Исходи:</w:t>
            </w:r>
          </w:p>
          <w:p w:rsidR="00AD75D5" w:rsidRPr="000D473C" w:rsidRDefault="00AD75D5" w:rsidP="00AD75D5">
            <w:pPr>
              <w:spacing w:line="360" w:lineRule="auto"/>
              <w:rPr>
                <w:rFonts w:ascii="Times New Roman" w:hAnsi="Times New Roman"/>
                <w:b/>
                <w:sz w:val="24"/>
                <w:szCs w:val="24"/>
                <w:lang w:val="ru-RU"/>
              </w:rPr>
            </w:pPr>
            <w:r w:rsidRPr="000D473C">
              <w:rPr>
                <w:rFonts w:ascii="Times New Roman" w:hAnsi="Times New Roman"/>
                <w:b/>
                <w:sz w:val="24"/>
                <w:szCs w:val="24"/>
                <w:lang w:val="ru-RU"/>
              </w:rPr>
              <w:t>На крају разреда ученик ће бити у стању да:</w:t>
            </w:r>
          </w:p>
          <w:p w:rsidR="00045BAA" w:rsidRPr="008A06F6" w:rsidRDefault="008A06F6" w:rsidP="008A06F6">
            <w:pPr>
              <w:widowControl w:val="0"/>
              <w:spacing w:after="0" w:line="240" w:lineRule="auto"/>
              <w:rPr>
                <w:rFonts w:ascii="Times New Roman" w:hAnsi="Times New Roman"/>
                <w:color w:val="000000" w:themeColor="text1"/>
                <w:sz w:val="24"/>
                <w:szCs w:val="24"/>
              </w:rPr>
            </w:pPr>
            <w:r w:rsidRPr="008A06F6">
              <w:rPr>
                <w:rFonts w:ascii="Times New Roman" w:eastAsia="Times New Roman" w:hAnsi="Times New Roman"/>
                <w:color w:val="000000" w:themeColor="text1"/>
                <w:sz w:val="24"/>
                <w:szCs w:val="24"/>
                <w:lang w:val="ru-RU"/>
              </w:rPr>
              <w:t>- се оријентише у простору помоћу компаса и оријентира из природе/окружења;</w:t>
            </w:r>
            <w:r w:rsidRPr="008A06F6">
              <w:rPr>
                <w:rFonts w:ascii="Times New Roman" w:eastAsia="Times New Roman" w:hAnsi="Times New Roman"/>
                <w:color w:val="000000" w:themeColor="text1"/>
                <w:sz w:val="24"/>
                <w:szCs w:val="24"/>
                <w:lang w:val="ru-RU"/>
              </w:rPr>
              <w:br/>
              <w:t>- опише пут којим се може стићи од једне до друге тачке помоћу плана насеља;</w:t>
            </w:r>
            <w:r w:rsidRPr="008A06F6">
              <w:rPr>
                <w:rFonts w:ascii="Times New Roman" w:eastAsia="Times New Roman" w:hAnsi="Times New Roman"/>
                <w:color w:val="000000" w:themeColor="text1"/>
                <w:sz w:val="24"/>
                <w:szCs w:val="24"/>
                <w:lang w:val="ru-RU"/>
              </w:rPr>
              <w:br/>
              <w:t>- идентификује географске објекте у свом крају користећи географску карту Републике Србије;</w:t>
            </w:r>
            <w:r w:rsidRPr="008A06F6">
              <w:rPr>
                <w:rFonts w:ascii="Times New Roman" w:eastAsia="Times New Roman" w:hAnsi="Times New Roman"/>
                <w:color w:val="000000" w:themeColor="text1"/>
                <w:sz w:val="24"/>
                <w:szCs w:val="24"/>
                <w:lang w:val="ru-RU"/>
              </w:rPr>
              <w:br/>
              <w:t>- повеже јачину деловања на тело са његовим пређеним растојањем;</w:t>
            </w:r>
            <w:r w:rsidRPr="008A06F6">
              <w:rPr>
                <w:rFonts w:ascii="Times New Roman" w:eastAsia="Times New Roman" w:hAnsi="Times New Roman"/>
                <w:color w:val="000000" w:themeColor="text1"/>
                <w:sz w:val="24"/>
                <w:szCs w:val="24"/>
                <w:lang w:val="ru-RU"/>
              </w:rPr>
              <w:br/>
            </w:r>
            <w:r w:rsidRPr="008A06F6">
              <w:rPr>
                <w:rFonts w:ascii="Times New Roman" w:eastAsia="Times New Roman" w:hAnsi="Times New Roman"/>
                <w:color w:val="000000" w:themeColor="text1"/>
                <w:sz w:val="24"/>
                <w:szCs w:val="24"/>
                <w:lang w:val="ru-RU"/>
              </w:rPr>
              <w:lastRenderedPageBreak/>
              <w:t>- доводи у везу брзину падања тела са његовим обликом;</w:t>
            </w:r>
            <w:r w:rsidRPr="008A06F6">
              <w:rPr>
                <w:rFonts w:ascii="Times New Roman" w:eastAsia="Times New Roman" w:hAnsi="Times New Roman"/>
                <w:color w:val="000000" w:themeColor="text1"/>
                <w:sz w:val="24"/>
                <w:szCs w:val="24"/>
                <w:lang w:val="ru-RU"/>
              </w:rPr>
              <w:br/>
              <w:t>- разликује природне и вештачке изворе светлости;</w:t>
            </w:r>
            <w:r w:rsidRPr="008A06F6">
              <w:rPr>
                <w:rFonts w:ascii="Times New Roman" w:eastAsia="Times New Roman" w:hAnsi="Times New Roman"/>
                <w:color w:val="000000" w:themeColor="text1"/>
                <w:sz w:val="24"/>
                <w:szCs w:val="24"/>
                <w:lang w:val="ru-RU"/>
              </w:rPr>
              <w:br/>
              <w:t>- повеже промену величине и положаја сенке са променом положаја извора светлости;</w:t>
            </w:r>
            <w:r w:rsidRPr="008A06F6">
              <w:rPr>
                <w:rFonts w:ascii="Times New Roman" w:eastAsia="Times New Roman" w:hAnsi="Times New Roman"/>
                <w:color w:val="000000" w:themeColor="text1"/>
                <w:sz w:val="24"/>
                <w:szCs w:val="24"/>
                <w:lang w:val="ru-RU"/>
              </w:rPr>
              <w:br/>
              <w:t>-повеже промену јачине звука са променом удаљености од његовог извора</w:t>
            </w:r>
            <w:r w:rsidRPr="008A06F6">
              <w:rPr>
                <w:rFonts w:ascii="Times New Roman" w:eastAsia="Times New Roman" w:hAnsi="Times New Roman"/>
                <w:color w:val="000000" w:themeColor="text1"/>
                <w:sz w:val="24"/>
                <w:szCs w:val="24"/>
                <w:lang w:val="ru-RU"/>
              </w:rPr>
              <w:br/>
              <w:t>- сарађује са другима у групи на заједничким активностима;</w:t>
            </w:r>
            <w:r w:rsidRPr="008A06F6">
              <w:rPr>
                <w:rFonts w:ascii="Times New Roman" w:eastAsia="Times New Roman" w:hAnsi="Times New Roman"/>
                <w:color w:val="000000" w:themeColor="text1"/>
                <w:sz w:val="24"/>
                <w:szCs w:val="24"/>
                <w:lang w:val="ru-RU"/>
              </w:rPr>
              <w:br/>
              <w:t>- користи временске одреднице (година, деценија, век) у свакодневним ситуацијама и приликом описивања догађаја из прошлости;</w:t>
            </w:r>
            <w:r w:rsidRPr="008A06F6">
              <w:rPr>
                <w:rFonts w:ascii="Times New Roman" w:eastAsia="Times New Roman" w:hAnsi="Times New Roman"/>
                <w:color w:val="000000" w:themeColor="text1"/>
                <w:sz w:val="24"/>
                <w:szCs w:val="24"/>
                <w:lang w:val="ru-RU"/>
              </w:rPr>
              <w:br/>
              <w:t>- прикупи и представи податке о прошлости породице и краја;</w:t>
            </w:r>
            <w:r w:rsidRPr="008A06F6">
              <w:rPr>
                <w:rFonts w:ascii="Times New Roman" w:eastAsia="Times New Roman" w:hAnsi="Times New Roman"/>
                <w:color w:val="000000" w:themeColor="text1"/>
                <w:sz w:val="24"/>
                <w:szCs w:val="24"/>
                <w:lang w:val="ru-RU"/>
              </w:rPr>
              <w:br/>
              <w:t>- сарађује са другима у групи на заједничким активностима;</w:t>
            </w:r>
            <w:r w:rsidRPr="008A06F6">
              <w:rPr>
                <w:rFonts w:ascii="Times New Roman" w:eastAsia="Times New Roman" w:hAnsi="Times New Roman"/>
                <w:color w:val="000000" w:themeColor="text1"/>
                <w:sz w:val="24"/>
                <w:szCs w:val="24"/>
                <w:lang w:val="ru-RU"/>
              </w:rPr>
              <w:br/>
            </w:r>
            <w:r w:rsidRPr="008A06F6">
              <w:rPr>
                <w:rFonts w:ascii="Times New Roman" w:eastAsia="Times New Roman" w:hAnsi="Times New Roman"/>
                <w:color w:val="000000" w:themeColor="text1"/>
                <w:sz w:val="24"/>
                <w:szCs w:val="24"/>
              </w:rPr>
              <w:t> </w:t>
            </w:r>
          </w:p>
        </w:tc>
      </w:tr>
      <w:tr w:rsidR="00AD75D5" w:rsidTr="00AD75D5">
        <w:trPr>
          <w:trHeight w:val="352"/>
        </w:trPr>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lastRenderedPageBreak/>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AD75D5" w:rsidRDefault="00215E9F" w:rsidP="0019456D">
            <w:pPr>
              <w:spacing w:line="240" w:lineRule="auto"/>
              <w:jc w:val="center"/>
              <w:rPr>
                <w:rFonts w:ascii="Times New Roman" w:hAnsi="Times New Roman"/>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496C5B" w:rsidTr="00AD75D5">
        <w:trPr>
          <w:trHeight w:val="8914"/>
        </w:trPr>
        <w:tc>
          <w:tcPr>
            <w:tcW w:w="2626" w:type="dxa"/>
          </w:tcPr>
          <w:p w:rsidR="00AD75D5" w:rsidRPr="008A06F6" w:rsidRDefault="008A06F6" w:rsidP="00215E9F">
            <w:pPr>
              <w:spacing w:after="0" w:line="240" w:lineRule="auto"/>
              <w:rPr>
                <w:rFonts w:ascii="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rPr>
              <w:t>- Оријентише се у простору уз помоћ компаса и оријентира из природе/окружења уз помоћ;</w:t>
            </w:r>
            <w:r w:rsidRPr="008A06F6">
              <w:rPr>
                <w:rFonts w:ascii="Times New Roman" w:eastAsia="Times New Roman" w:hAnsi="Times New Roman"/>
                <w:color w:val="000000" w:themeColor="text1"/>
                <w:sz w:val="24"/>
                <w:szCs w:val="24"/>
              </w:rPr>
              <w:br/>
              <w:t>- Описује пут од једне до друге тачне помоћу плана насеља уз помоћ;</w:t>
            </w:r>
            <w:r w:rsidRPr="008A06F6">
              <w:rPr>
                <w:rFonts w:ascii="Times New Roman" w:eastAsia="Times New Roman" w:hAnsi="Times New Roman"/>
                <w:color w:val="000000" w:themeColor="text1"/>
                <w:sz w:val="24"/>
                <w:szCs w:val="24"/>
              </w:rPr>
              <w:br/>
              <w:t>- Идентификује географске објекте у свом крају користећи географску карту Републике Србије уз помоћ;</w:t>
            </w:r>
            <w:r w:rsidRPr="008A06F6">
              <w:rPr>
                <w:rFonts w:ascii="Times New Roman" w:eastAsia="Times New Roman" w:hAnsi="Times New Roman"/>
                <w:color w:val="000000" w:themeColor="text1"/>
                <w:sz w:val="24"/>
                <w:szCs w:val="24"/>
              </w:rPr>
              <w:br/>
              <w:t>- У недовољној мери повезује јачину деловања на тело са његовим пређеним ратојањем;</w:t>
            </w:r>
            <w:r w:rsidRPr="008A06F6">
              <w:rPr>
                <w:rFonts w:ascii="Times New Roman" w:eastAsia="Times New Roman" w:hAnsi="Times New Roman"/>
                <w:color w:val="000000" w:themeColor="text1"/>
                <w:sz w:val="24"/>
                <w:szCs w:val="24"/>
              </w:rPr>
              <w:br/>
              <w:t>- Понекад делимично доводи у везу брзину падања тела са његовим обликом;</w:t>
            </w:r>
            <w:r w:rsidRPr="008A06F6">
              <w:rPr>
                <w:rFonts w:ascii="Times New Roman" w:eastAsia="Times New Roman" w:hAnsi="Times New Roman"/>
                <w:color w:val="000000" w:themeColor="text1"/>
                <w:sz w:val="24"/>
                <w:szCs w:val="24"/>
              </w:rPr>
              <w:br/>
              <w:t>- Разликује природне и вештачке изворе светлости уз помоћ;</w:t>
            </w:r>
            <w:r w:rsidRPr="008A06F6">
              <w:rPr>
                <w:rFonts w:ascii="Times New Roman" w:eastAsia="Times New Roman" w:hAnsi="Times New Roman"/>
                <w:color w:val="000000" w:themeColor="text1"/>
                <w:sz w:val="24"/>
                <w:szCs w:val="24"/>
              </w:rPr>
              <w:br/>
              <w:t>- Повезује промену јачине звука са променом удаљености од његовог извора уз помоћ.</w:t>
            </w:r>
          </w:p>
        </w:tc>
        <w:tc>
          <w:tcPr>
            <w:tcW w:w="2700" w:type="dxa"/>
          </w:tcPr>
          <w:p w:rsidR="00AD75D5" w:rsidRPr="008A06F6" w:rsidRDefault="008A06F6" w:rsidP="00215E9F">
            <w:pPr>
              <w:spacing w:after="0" w:line="240" w:lineRule="auto"/>
              <w:rPr>
                <w:rFonts w:ascii="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t>- Оријентише се у простору уз помоћ компаса и оријентира из природе/окружења уз подстицај;</w:t>
            </w:r>
            <w:r w:rsidRPr="008A06F6">
              <w:rPr>
                <w:rFonts w:ascii="Times New Roman" w:eastAsia="Times New Roman" w:hAnsi="Times New Roman"/>
                <w:color w:val="000000" w:themeColor="text1"/>
                <w:sz w:val="24"/>
                <w:szCs w:val="24"/>
                <w:lang w:val="ru-RU"/>
              </w:rPr>
              <w:br/>
              <w:t>- Описује пут од једне до друге тачне помоћу плана насеља уз подстицај;</w:t>
            </w:r>
            <w:r w:rsidRPr="008A06F6">
              <w:rPr>
                <w:rFonts w:ascii="Times New Roman" w:eastAsia="Times New Roman" w:hAnsi="Times New Roman"/>
                <w:color w:val="000000" w:themeColor="text1"/>
                <w:sz w:val="24"/>
                <w:szCs w:val="24"/>
                <w:lang w:val="ru-RU"/>
              </w:rPr>
              <w:br/>
              <w:t>- Идентификује географске објекте у свом крају користећи географску карту Републике Србије уз подстицај;</w:t>
            </w:r>
            <w:r w:rsidRPr="008A06F6">
              <w:rPr>
                <w:rFonts w:ascii="Times New Roman" w:eastAsia="Times New Roman" w:hAnsi="Times New Roman"/>
                <w:color w:val="000000" w:themeColor="text1"/>
                <w:sz w:val="24"/>
                <w:szCs w:val="24"/>
                <w:lang w:val="ru-RU"/>
              </w:rPr>
              <w:br/>
              <w:t>- У довољној мери повезује јачину деловања на тело са његовим пређеним ратојањем;</w:t>
            </w:r>
            <w:r w:rsidRPr="008A06F6">
              <w:rPr>
                <w:rFonts w:ascii="Times New Roman" w:eastAsia="Times New Roman" w:hAnsi="Times New Roman"/>
                <w:color w:val="000000" w:themeColor="text1"/>
                <w:sz w:val="24"/>
                <w:szCs w:val="24"/>
                <w:lang w:val="ru-RU"/>
              </w:rPr>
              <w:br/>
              <w:t>- Делимично доводи у везу брзину падања тела са његовим обликом;</w:t>
            </w:r>
            <w:r w:rsidRPr="008A06F6">
              <w:rPr>
                <w:rFonts w:ascii="Times New Roman" w:eastAsia="Times New Roman" w:hAnsi="Times New Roman"/>
                <w:color w:val="000000" w:themeColor="text1"/>
                <w:sz w:val="24"/>
                <w:szCs w:val="24"/>
                <w:lang w:val="ru-RU"/>
              </w:rPr>
              <w:br/>
              <w:t>- Разликује природне и вештачке изворе светлости уз подстицај;</w:t>
            </w:r>
            <w:r w:rsidRPr="008A06F6">
              <w:rPr>
                <w:rFonts w:ascii="Times New Roman" w:eastAsia="Times New Roman" w:hAnsi="Times New Roman"/>
                <w:color w:val="000000" w:themeColor="text1"/>
                <w:sz w:val="24"/>
                <w:szCs w:val="24"/>
                <w:lang w:val="ru-RU"/>
              </w:rPr>
              <w:br/>
              <w:t>- Повезује промену јачине звука са променом удаљености од његовог извора уз подстицај.</w:t>
            </w:r>
          </w:p>
        </w:tc>
        <w:tc>
          <w:tcPr>
            <w:tcW w:w="2655" w:type="dxa"/>
          </w:tcPr>
          <w:p w:rsidR="00AD75D5" w:rsidRPr="008A06F6" w:rsidRDefault="008A06F6" w:rsidP="0019456D">
            <w:pPr>
              <w:spacing w:after="0" w:line="240" w:lineRule="auto"/>
              <w:rPr>
                <w:rFonts w:ascii="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t>- Оријентише се у простору уз помоћ компаса и оријентира из природе/окружења;</w:t>
            </w:r>
            <w:r w:rsidRPr="008A06F6">
              <w:rPr>
                <w:rFonts w:ascii="Times New Roman" w:eastAsia="Times New Roman" w:hAnsi="Times New Roman"/>
                <w:color w:val="000000" w:themeColor="text1"/>
                <w:sz w:val="24"/>
                <w:szCs w:val="24"/>
                <w:lang w:val="ru-RU"/>
              </w:rPr>
              <w:br/>
              <w:t>- Самостално описује пут од једне до друге тачне помоћу плана насеља;</w:t>
            </w:r>
            <w:r w:rsidRPr="008A06F6">
              <w:rPr>
                <w:rFonts w:ascii="Times New Roman" w:eastAsia="Times New Roman" w:hAnsi="Times New Roman"/>
                <w:color w:val="000000" w:themeColor="text1"/>
                <w:sz w:val="24"/>
                <w:szCs w:val="24"/>
                <w:lang w:val="ru-RU"/>
              </w:rPr>
              <w:br/>
            </w:r>
            <w:r w:rsidRPr="008A06F6">
              <w:rPr>
                <w:rFonts w:ascii="Times New Roman" w:eastAsia="Times New Roman" w:hAnsi="Times New Roman"/>
                <w:color w:val="000000" w:themeColor="text1"/>
                <w:sz w:val="24"/>
                <w:szCs w:val="24"/>
              </w:rPr>
              <w:t> </w:t>
            </w:r>
            <w:r w:rsidRPr="008A06F6">
              <w:rPr>
                <w:rFonts w:ascii="Times New Roman" w:eastAsia="Times New Roman" w:hAnsi="Times New Roman"/>
                <w:color w:val="000000" w:themeColor="text1"/>
                <w:sz w:val="24"/>
                <w:szCs w:val="24"/>
                <w:lang w:val="ru-RU"/>
              </w:rPr>
              <w:t>- Идентификује географске објекте у свом крају користећи географску карту Републике Србије уз мања одступања;</w:t>
            </w:r>
            <w:r w:rsidRPr="008A06F6">
              <w:rPr>
                <w:rFonts w:ascii="Times New Roman" w:eastAsia="Times New Roman" w:hAnsi="Times New Roman"/>
                <w:color w:val="000000" w:themeColor="text1"/>
                <w:sz w:val="24"/>
                <w:szCs w:val="24"/>
                <w:lang w:val="ru-RU"/>
              </w:rPr>
              <w:br/>
              <w:t>- У знатној мери повезује јачину деловања на тело са његовим пређеним ратојањем;</w:t>
            </w:r>
            <w:r w:rsidRPr="008A06F6">
              <w:rPr>
                <w:rFonts w:ascii="Times New Roman" w:eastAsia="Times New Roman" w:hAnsi="Times New Roman"/>
                <w:color w:val="000000" w:themeColor="text1"/>
                <w:sz w:val="24"/>
                <w:szCs w:val="24"/>
                <w:lang w:val="ru-RU"/>
              </w:rPr>
              <w:br/>
              <w:t>- Често доводи у везу брзину падања тела са његовим обликом;</w:t>
            </w:r>
            <w:r w:rsidRPr="008A06F6">
              <w:rPr>
                <w:rFonts w:ascii="Times New Roman" w:eastAsia="Times New Roman" w:hAnsi="Times New Roman"/>
                <w:color w:val="000000" w:themeColor="text1"/>
                <w:sz w:val="24"/>
                <w:szCs w:val="24"/>
                <w:lang w:val="ru-RU"/>
              </w:rPr>
              <w:br/>
              <w:t>- Разликује природне и вештачке изворе светлости;</w:t>
            </w:r>
            <w:r w:rsidRPr="008A06F6">
              <w:rPr>
                <w:rFonts w:ascii="Times New Roman" w:eastAsia="Times New Roman" w:hAnsi="Times New Roman"/>
                <w:color w:val="000000" w:themeColor="text1"/>
                <w:sz w:val="24"/>
                <w:szCs w:val="24"/>
                <w:lang w:val="ru-RU"/>
              </w:rPr>
              <w:br/>
              <w:t>- Самостално повезује промену јачине звука са променом удаљености од његовог извора;</w:t>
            </w:r>
          </w:p>
        </w:tc>
        <w:tc>
          <w:tcPr>
            <w:tcW w:w="2701" w:type="dxa"/>
          </w:tcPr>
          <w:p w:rsidR="00AD75D5" w:rsidRPr="008A06F6" w:rsidRDefault="008A06F6" w:rsidP="00215E9F">
            <w:pPr>
              <w:spacing w:after="0" w:line="240" w:lineRule="auto"/>
              <w:rPr>
                <w:rFonts w:ascii="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t>- Оријентише се у простору уз помоћ компаса и оријентира из природе/окружења;</w:t>
            </w:r>
            <w:r w:rsidRPr="008A06F6">
              <w:rPr>
                <w:rFonts w:ascii="Times New Roman" w:eastAsia="Times New Roman" w:hAnsi="Times New Roman"/>
                <w:color w:val="000000" w:themeColor="text1"/>
                <w:sz w:val="24"/>
                <w:szCs w:val="24"/>
                <w:lang w:val="ru-RU"/>
              </w:rPr>
              <w:br/>
              <w:t>- Самостално и тачно описује пут од једне до друге тачне помоћу плана насеља;</w:t>
            </w:r>
            <w:r w:rsidRPr="008A06F6">
              <w:rPr>
                <w:rFonts w:ascii="Times New Roman" w:eastAsia="Times New Roman" w:hAnsi="Times New Roman"/>
                <w:color w:val="000000" w:themeColor="text1"/>
                <w:sz w:val="24"/>
                <w:szCs w:val="24"/>
                <w:lang w:val="ru-RU"/>
              </w:rPr>
              <w:br/>
              <w:t>- Идентификује географске објекте у свом крају користећи географску карту Републике Србије ;</w:t>
            </w:r>
            <w:r w:rsidRPr="008A06F6">
              <w:rPr>
                <w:rFonts w:ascii="Times New Roman" w:eastAsia="Times New Roman" w:hAnsi="Times New Roman"/>
                <w:color w:val="000000" w:themeColor="text1"/>
                <w:sz w:val="24"/>
                <w:szCs w:val="24"/>
                <w:lang w:val="ru-RU"/>
              </w:rPr>
              <w:br/>
              <w:t>- У потпуности повезује јачину деловања на тело са његовим пређеним ратојањем;</w:t>
            </w:r>
            <w:r w:rsidRPr="008A06F6">
              <w:rPr>
                <w:rFonts w:ascii="Times New Roman" w:eastAsia="Times New Roman" w:hAnsi="Times New Roman"/>
                <w:color w:val="000000" w:themeColor="text1"/>
                <w:sz w:val="24"/>
                <w:szCs w:val="24"/>
                <w:lang w:val="ru-RU"/>
              </w:rPr>
              <w:br/>
              <w:t>- Самостално доводи у везу брзину падања тела са његовим обликом;</w:t>
            </w:r>
            <w:r w:rsidRPr="008A06F6">
              <w:rPr>
                <w:rFonts w:ascii="Times New Roman" w:eastAsia="Times New Roman" w:hAnsi="Times New Roman"/>
                <w:color w:val="000000" w:themeColor="text1"/>
                <w:sz w:val="24"/>
                <w:szCs w:val="24"/>
                <w:lang w:val="ru-RU"/>
              </w:rPr>
              <w:br/>
              <w:t>- Наводи примере из окружења природне и вештачке изворе светлости;</w:t>
            </w:r>
            <w:r w:rsidRPr="008A06F6">
              <w:rPr>
                <w:rFonts w:ascii="Times New Roman" w:eastAsia="Times New Roman" w:hAnsi="Times New Roman"/>
                <w:color w:val="000000" w:themeColor="text1"/>
                <w:sz w:val="24"/>
                <w:szCs w:val="24"/>
                <w:lang w:val="ru-RU"/>
              </w:rPr>
              <w:br/>
              <w:t>- Самостално и тачно повезује промену јачине звука са променом удаљености од његовог извора;</w:t>
            </w:r>
          </w:p>
        </w:tc>
      </w:tr>
      <w:tr w:rsidR="00AD75D5" w:rsidRPr="00496C5B" w:rsidTr="00AD75D5">
        <w:tc>
          <w:tcPr>
            <w:tcW w:w="10682" w:type="dxa"/>
            <w:gridSpan w:val="4"/>
          </w:tcPr>
          <w:p w:rsidR="00AD75D5" w:rsidRPr="0019456D" w:rsidRDefault="00AD75D5" w:rsidP="00DA060D">
            <w:pPr>
              <w:rPr>
                <w:rFonts w:ascii="Times New Roman" w:hAnsi="Times New Roman"/>
                <w:b/>
                <w:sz w:val="24"/>
                <w:szCs w:val="24"/>
                <w:lang w:val="ru-RU"/>
              </w:rPr>
            </w:pPr>
            <w:r w:rsidRPr="000D473C">
              <w:rPr>
                <w:rFonts w:ascii="Times New Roman" w:hAnsi="Times New Roman"/>
                <w:sz w:val="24"/>
                <w:szCs w:val="24"/>
                <w:lang w:val="ru-RU"/>
              </w:rPr>
              <w:t xml:space="preserve">Тема: </w:t>
            </w:r>
            <w:r w:rsidR="00C62F61">
              <w:rPr>
                <w:rFonts w:ascii="Times New Roman" w:eastAsia="Times New Roman" w:hAnsi="Times New Roman"/>
                <w:b/>
                <w:bCs/>
                <w:color w:val="000000" w:themeColor="text1"/>
                <w:sz w:val="24"/>
                <w:szCs w:val="24"/>
              </w:rPr>
              <w:t>ЉУДС</w:t>
            </w:r>
            <w:r w:rsidR="00C62F61">
              <w:rPr>
                <w:rFonts w:ascii="Times New Roman" w:eastAsia="Times New Roman" w:hAnsi="Times New Roman"/>
                <w:b/>
                <w:bCs/>
                <w:color w:val="000000" w:themeColor="text1"/>
                <w:sz w:val="24"/>
                <w:szCs w:val="24"/>
                <w:lang w:val="sr-Cyrl-RS"/>
              </w:rPr>
              <w:t>К</w:t>
            </w:r>
            <w:r w:rsidR="008A06F6" w:rsidRPr="008A06F6">
              <w:rPr>
                <w:rFonts w:ascii="Times New Roman" w:eastAsia="Times New Roman" w:hAnsi="Times New Roman"/>
                <w:b/>
                <w:bCs/>
                <w:color w:val="000000" w:themeColor="text1"/>
                <w:sz w:val="24"/>
                <w:szCs w:val="24"/>
              </w:rPr>
              <w:t>А ДЕЛАТНОСТ</w:t>
            </w:r>
          </w:p>
        </w:tc>
      </w:tr>
      <w:tr w:rsidR="00AD75D5" w:rsidRPr="00496C5B" w:rsidTr="00AD75D5">
        <w:tc>
          <w:tcPr>
            <w:tcW w:w="10682" w:type="dxa"/>
            <w:gridSpan w:val="4"/>
          </w:tcPr>
          <w:p w:rsidR="00AD75D5" w:rsidRPr="000D473C" w:rsidRDefault="00AD75D5" w:rsidP="00AD75D5">
            <w:pPr>
              <w:pStyle w:val="NoSpacing"/>
              <w:tabs>
                <w:tab w:val="left" w:pos="176"/>
              </w:tabs>
              <w:rPr>
                <w:rFonts w:ascii="Times New Roman" w:hAnsi="Times New Roman"/>
                <w:i/>
                <w:sz w:val="24"/>
                <w:szCs w:val="24"/>
                <w:lang w:val="ru-RU"/>
              </w:rPr>
            </w:pPr>
            <w:r w:rsidRPr="000D473C">
              <w:rPr>
                <w:rFonts w:ascii="Times New Roman" w:hAnsi="Times New Roman"/>
                <w:i/>
                <w:sz w:val="24"/>
                <w:szCs w:val="24"/>
                <w:lang w:val="ru-RU"/>
              </w:rPr>
              <w:t>Исходи:</w:t>
            </w:r>
          </w:p>
          <w:p w:rsidR="00AD75D5" w:rsidRPr="000D473C" w:rsidRDefault="00AD75D5" w:rsidP="00AD75D5">
            <w:pPr>
              <w:pStyle w:val="NoSpacing"/>
              <w:tabs>
                <w:tab w:val="left" w:pos="176"/>
              </w:tabs>
              <w:rPr>
                <w:rFonts w:ascii="Times New Roman" w:hAnsi="Times New Roman"/>
                <w:i/>
                <w:sz w:val="24"/>
                <w:szCs w:val="24"/>
                <w:lang w:val="ru-RU"/>
              </w:rPr>
            </w:pPr>
          </w:p>
          <w:p w:rsidR="00AD75D5" w:rsidRPr="000D473C" w:rsidRDefault="00AD75D5" w:rsidP="00AD75D5">
            <w:pPr>
              <w:spacing w:after="0" w:line="360" w:lineRule="auto"/>
              <w:rPr>
                <w:rFonts w:ascii="Times New Roman" w:hAnsi="Times New Roman"/>
                <w:b/>
                <w:sz w:val="24"/>
                <w:szCs w:val="24"/>
                <w:lang w:val="ru-RU"/>
              </w:rPr>
            </w:pPr>
            <w:r w:rsidRPr="000D473C">
              <w:rPr>
                <w:rFonts w:ascii="Times New Roman" w:hAnsi="Times New Roman"/>
                <w:b/>
                <w:sz w:val="24"/>
                <w:szCs w:val="24"/>
                <w:lang w:val="ru-RU"/>
              </w:rPr>
              <w:t>На крају разреда ученик ће бити у стању да:</w:t>
            </w:r>
          </w:p>
          <w:p w:rsidR="008A06F6" w:rsidRPr="008A06F6" w:rsidRDefault="008A06F6" w:rsidP="001B19C1">
            <w:pPr>
              <w:numPr>
                <w:ilvl w:val="0"/>
                <w:numId w:val="11"/>
              </w:numPr>
              <w:spacing w:after="0" w:line="240" w:lineRule="auto"/>
              <w:textAlignment w:val="top"/>
              <w:rPr>
                <w:rFonts w:ascii="Times New Roman" w:eastAsia="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t>повеже различита занимања и делатности са потребама људи у крају у коме живи;</w:t>
            </w:r>
          </w:p>
          <w:p w:rsidR="008A06F6" w:rsidRPr="008A06F6" w:rsidRDefault="008A06F6" w:rsidP="001B19C1">
            <w:pPr>
              <w:numPr>
                <w:ilvl w:val="0"/>
                <w:numId w:val="11"/>
              </w:numPr>
              <w:spacing w:after="0" w:line="240" w:lineRule="auto"/>
              <w:textAlignment w:val="top"/>
              <w:rPr>
                <w:rFonts w:ascii="Times New Roman" w:eastAsia="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t>сарађује са другима у групи на заједничким активностима;</w:t>
            </w:r>
          </w:p>
          <w:p w:rsidR="00AD75D5" w:rsidRPr="000D473C" w:rsidRDefault="00AD75D5" w:rsidP="00AD75D5">
            <w:pPr>
              <w:pStyle w:val="NoSpacing"/>
              <w:tabs>
                <w:tab w:val="left" w:pos="176"/>
              </w:tabs>
              <w:ind w:left="-249" w:firstLine="249"/>
              <w:rPr>
                <w:rFonts w:ascii="Times New Roman" w:hAnsi="Times New Roman"/>
                <w:sz w:val="24"/>
                <w:szCs w:val="24"/>
                <w:lang w:val="ru-RU"/>
              </w:rPr>
            </w:pPr>
          </w:p>
        </w:tc>
      </w:tr>
      <w:tr w:rsidR="00AD75D5" w:rsidTr="00AD75D5">
        <w:trPr>
          <w:trHeight w:val="402"/>
        </w:trPr>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lastRenderedPageBreak/>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AD75D5" w:rsidRDefault="0019456D" w:rsidP="00AD75D5">
            <w:pPr>
              <w:jc w:val="center"/>
              <w:rPr>
                <w:rFonts w:ascii="Times New Roman" w:hAnsi="Times New Roman"/>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8A06F6" w:rsidTr="008A06F6">
        <w:trPr>
          <w:trHeight w:val="3248"/>
        </w:trPr>
        <w:tc>
          <w:tcPr>
            <w:tcW w:w="2626" w:type="dxa"/>
          </w:tcPr>
          <w:p w:rsidR="00AD75D5" w:rsidRPr="008A06F6" w:rsidRDefault="008A06F6" w:rsidP="00AD75D5">
            <w:pPr>
              <w:spacing w:after="0" w:line="240" w:lineRule="auto"/>
              <w:rPr>
                <w:rFonts w:ascii="Times New Roman" w:hAnsi="Times New Roman"/>
                <w:bCs/>
                <w:color w:val="000000" w:themeColor="text1"/>
                <w:sz w:val="24"/>
                <w:szCs w:val="24"/>
                <w:lang w:val="ru-RU"/>
              </w:rPr>
            </w:pPr>
            <w:r w:rsidRPr="008A06F6">
              <w:rPr>
                <w:rFonts w:ascii="Times New Roman" w:eastAsia="Times New Roman" w:hAnsi="Times New Roman"/>
                <w:color w:val="000000" w:themeColor="text1"/>
                <w:sz w:val="24"/>
                <w:szCs w:val="24"/>
              </w:rPr>
              <w:t>- Повезује различита занимања и делатности са потребама људи у крају у коме живе уз помоћ;</w:t>
            </w:r>
            <w:r w:rsidRPr="008A06F6">
              <w:rPr>
                <w:rFonts w:ascii="Times New Roman" w:eastAsia="Times New Roman" w:hAnsi="Times New Roman"/>
                <w:color w:val="000000" w:themeColor="text1"/>
                <w:sz w:val="24"/>
                <w:szCs w:val="24"/>
              </w:rPr>
              <w:br/>
              <w:t>- У недовољној мери сарађује са другима у групи на заједничким активностима;</w:t>
            </w:r>
          </w:p>
        </w:tc>
        <w:tc>
          <w:tcPr>
            <w:tcW w:w="2700" w:type="dxa"/>
          </w:tcPr>
          <w:p w:rsidR="00AD75D5" w:rsidRPr="008A06F6" w:rsidRDefault="008A06F6" w:rsidP="0019456D">
            <w:pPr>
              <w:spacing w:after="0" w:line="240" w:lineRule="auto"/>
              <w:rPr>
                <w:rFonts w:ascii="Times New Roman" w:hAnsi="Times New Roman"/>
                <w:b/>
                <w:bCs/>
                <w:color w:val="000000" w:themeColor="text1"/>
                <w:sz w:val="24"/>
                <w:szCs w:val="24"/>
                <w:lang w:val="ru-RU"/>
              </w:rPr>
            </w:pPr>
            <w:r w:rsidRPr="008A06F6">
              <w:rPr>
                <w:rFonts w:ascii="Times New Roman" w:eastAsia="Times New Roman" w:hAnsi="Times New Roman"/>
                <w:color w:val="000000" w:themeColor="text1"/>
                <w:sz w:val="24"/>
                <w:szCs w:val="24"/>
                <w:lang w:val="ru-RU"/>
              </w:rPr>
              <w:t>- Повезује различита занимања и делатности са потребама људи у крају у коме живе</w:t>
            </w:r>
            <w:r w:rsidRPr="008A06F6">
              <w:rPr>
                <w:rFonts w:ascii="Times New Roman" w:eastAsia="Times New Roman" w:hAnsi="Times New Roman"/>
                <w:color w:val="000000" w:themeColor="text1"/>
                <w:sz w:val="24"/>
                <w:szCs w:val="24"/>
                <w:lang w:val="ru-RU"/>
              </w:rPr>
              <w:br/>
              <w:t>уз подстицај;</w:t>
            </w:r>
            <w:r w:rsidRPr="008A06F6">
              <w:rPr>
                <w:rFonts w:ascii="Times New Roman" w:eastAsia="Times New Roman" w:hAnsi="Times New Roman"/>
                <w:color w:val="000000" w:themeColor="text1"/>
                <w:sz w:val="24"/>
                <w:szCs w:val="24"/>
                <w:lang w:val="ru-RU"/>
              </w:rPr>
              <w:br/>
              <w:t>- У довољној мери сарађује са другима у групи на заједничким активностима;</w:t>
            </w:r>
          </w:p>
        </w:tc>
        <w:tc>
          <w:tcPr>
            <w:tcW w:w="2655" w:type="dxa"/>
          </w:tcPr>
          <w:p w:rsidR="00AD75D5" w:rsidRPr="008A06F6" w:rsidRDefault="008A06F6" w:rsidP="00DA060D">
            <w:pPr>
              <w:rPr>
                <w:rFonts w:ascii="Times New Roman" w:hAnsi="Times New Roman"/>
                <w:bCs/>
                <w:color w:val="000000" w:themeColor="text1"/>
                <w:sz w:val="24"/>
                <w:szCs w:val="24"/>
              </w:rPr>
            </w:pPr>
            <w:r w:rsidRPr="008A06F6">
              <w:rPr>
                <w:rFonts w:ascii="Times New Roman" w:eastAsia="Times New Roman" w:hAnsi="Times New Roman"/>
                <w:color w:val="000000" w:themeColor="text1"/>
                <w:sz w:val="24"/>
                <w:szCs w:val="24"/>
                <w:lang w:val="ru-RU"/>
              </w:rPr>
              <w:t>- Повезује различита занимања и делатности са потребама људи у крају у коме живе уз мања одступања;</w:t>
            </w:r>
            <w:r w:rsidRPr="008A06F6">
              <w:rPr>
                <w:rFonts w:ascii="Times New Roman" w:eastAsia="Times New Roman" w:hAnsi="Times New Roman"/>
                <w:color w:val="000000" w:themeColor="text1"/>
                <w:sz w:val="24"/>
                <w:szCs w:val="24"/>
                <w:lang w:val="ru-RU"/>
              </w:rPr>
              <w:br/>
              <w:t>- У знатној мери сарађује са другима у групи на заједничким активностима;</w:t>
            </w:r>
          </w:p>
        </w:tc>
        <w:tc>
          <w:tcPr>
            <w:tcW w:w="2701" w:type="dxa"/>
          </w:tcPr>
          <w:p w:rsidR="00AD75D5" w:rsidRPr="008A06F6" w:rsidRDefault="008A06F6" w:rsidP="0019456D">
            <w:pPr>
              <w:spacing w:after="0" w:line="240" w:lineRule="auto"/>
              <w:rPr>
                <w:rFonts w:ascii="Times New Roman" w:hAnsi="Times New Roman"/>
                <w:bCs/>
                <w:color w:val="000000" w:themeColor="text1"/>
                <w:sz w:val="24"/>
                <w:szCs w:val="24"/>
                <w:lang w:val="ru-RU"/>
              </w:rPr>
            </w:pPr>
            <w:r w:rsidRPr="008A06F6">
              <w:rPr>
                <w:rFonts w:ascii="Times New Roman" w:eastAsia="Times New Roman" w:hAnsi="Times New Roman"/>
                <w:color w:val="000000" w:themeColor="text1"/>
                <w:sz w:val="24"/>
                <w:szCs w:val="24"/>
                <w:lang w:val="ru-RU"/>
              </w:rPr>
              <w:t>- Самостално повезује различита занимања и делатности са потребама људи у крају у коме живе;</w:t>
            </w:r>
            <w:r w:rsidRPr="008A06F6">
              <w:rPr>
                <w:rFonts w:ascii="Times New Roman" w:eastAsia="Times New Roman" w:hAnsi="Times New Roman"/>
                <w:color w:val="000000" w:themeColor="text1"/>
                <w:sz w:val="24"/>
                <w:szCs w:val="24"/>
                <w:lang w:val="ru-RU"/>
              </w:rPr>
              <w:br/>
              <w:t>- У потпуности сарађује са другима у групи на заједничким активностима;</w:t>
            </w:r>
          </w:p>
        </w:tc>
      </w:tr>
      <w:tr w:rsidR="00AD75D5" w:rsidRPr="008A06F6" w:rsidTr="0019456D">
        <w:trPr>
          <w:trHeight w:val="402"/>
        </w:trPr>
        <w:tc>
          <w:tcPr>
            <w:tcW w:w="10682" w:type="dxa"/>
            <w:gridSpan w:val="4"/>
          </w:tcPr>
          <w:p w:rsidR="00AD75D5" w:rsidRPr="008A06F6" w:rsidRDefault="00AD75D5" w:rsidP="0019456D">
            <w:pPr>
              <w:spacing w:after="0"/>
              <w:rPr>
                <w:rFonts w:ascii="Times New Roman" w:hAnsi="Times New Roman"/>
                <w:b/>
                <w:sz w:val="24"/>
                <w:szCs w:val="24"/>
                <w:lang w:val="ru-RU"/>
              </w:rPr>
            </w:pPr>
            <w:r w:rsidRPr="008A06F6">
              <w:rPr>
                <w:rFonts w:ascii="Times New Roman" w:hAnsi="Times New Roman"/>
                <w:sz w:val="24"/>
                <w:szCs w:val="24"/>
                <w:lang w:val="ru-RU"/>
              </w:rPr>
              <w:t>Тема:</w:t>
            </w:r>
            <w:r w:rsidRPr="008A06F6">
              <w:rPr>
                <w:rFonts w:ascii="Times New Roman" w:hAnsi="Times New Roman"/>
                <w:b/>
                <w:sz w:val="24"/>
                <w:szCs w:val="24"/>
                <w:lang w:val="ru-RU"/>
              </w:rPr>
              <w:t xml:space="preserve"> </w:t>
            </w:r>
            <w:r w:rsidR="008A06F6" w:rsidRPr="008A06F6">
              <w:rPr>
                <w:rFonts w:ascii="Times New Roman" w:eastAsia="Times New Roman" w:hAnsi="Times New Roman"/>
                <w:b/>
                <w:bCs/>
                <w:color w:val="000000" w:themeColor="text1"/>
                <w:sz w:val="24"/>
                <w:szCs w:val="24"/>
                <w:lang w:val="ru-RU"/>
              </w:rPr>
              <w:t>МАТЕРИЈАЛИ И ЊИХОВА УПОТРЕБА</w:t>
            </w:r>
          </w:p>
        </w:tc>
      </w:tr>
      <w:tr w:rsidR="00AD75D5" w:rsidRPr="00496C5B" w:rsidTr="00AD75D5">
        <w:trPr>
          <w:trHeight w:val="773"/>
        </w:trPr>
        <w:tc>
          <w:tcPr>
            <w:tcW w:w="10682" w:type="dxa"/>
            <w:gridSpan w:val="4"/>
          </w:tcPr>
          <w:p w:rsidR="00AD75D5" w:rsidRPr="000D473C" w:rsidRDefault="00AD75D5" w:rsidP="00AD75D5">
            <w:pPr>
              <w:spacing w:after="0" w:line="240" w:lineRule="auto"/>
              <w:rPr>
                <w:rFonts w:ascii="Times New Roman" w:hAnsi="Times New Roman"/>
                <w:bCs/>
                <w:i/>
                <w:sz w:val="24"/>
                <w:szCs w:val="24"/>
                <w:lang w:val="ru-RU"/>
              </w:rPr>
            </w:pPr>
            <w:r w:rsidRPr="000D473C">
              <w:rPr>
                <w:rFonts w:ascii="Times New Roman" w:hAnsi="Times New Roman"/>
                <w:bCs/>
                <w:i/>
                <w:sz w:val="24"/>
                <w:szCs w:val="24"/>
                <w:lang w:val="ru-RU"/>
              </w:rPr>
              <w:t>Исходи:</w:t>
            </w:r>
          </w:p>
          <w:p w:rsidR="00AD75D5" w:rsidRPr="000D473C" w:rsidRDefault="00AD75D5" w:rsidP="00AD75D5">
            <w:pPr>
              <w:spacing w:after="0" w:line="240" w:lineRule="auto"/>
              <w:rPr>
                <w:rFonts w:ascii="Times New Roman" w:hAnsi="Times New Roman"/>
                <w:sz w:val="24"/>
                <w:szCs w:val="24"/>
                <w:lang w:val="ru-RU"/>
              </w:rPr>
            </w:pPr>
            <w:r w:rsidRPr="000D473C">
              <w:rPr>
                <w:rFonts w:ascii="Times New Roman" w:hAnsi="Times New Roman"/>
                <w:b/>
                <w:sz w:val="24"/>
                <w:szCs w:val="24"/>
                <w:lang w:val="ru-RU"/>
              </w:rPr>
              <w:t>На крају разреда ученик ће бити у стању да:</w:t>
            </w:r>
          </w:p>
          <w:p w:rsidR="00E00E80" w:rsidRPr="008A06F6" w:rsidRDefault="008A06F6" w:rsidP="008A06F6">
            <w:pPr>
              <w:widowControl w:val="0"/>
              <w:spacing w:after="0" w:line="240" w:lineRule="auto"/>
              <w:rPr>
                <w:rFonts w:ascii="Times New Roman" w:hAnsi="Times New Roman"/>
                <w:color w:val="000000" w:themeColor="text1"/>
                <w:sz w:val="24"/>
                <w:szCs w:val="24"/>
                <w:lang w:val="ru-RU"/>
              </w:rPr>
            </w:pPr>
            <w:r w:rsidRPr="008A06F6">
              <w:rPr>
                <w:rFonts w:ascii="Times New Roman" w:eastAsia="Times New Roman" w:hAnsi="Times New Roman"/>
                <w:color w:val="000000" w:themeColor="text1"/>
                <w:sz w:val="24"/>
                <w:szCs w:val="24"/>
                <w:lang w:val="ru-RU"/>
              </w:rPr>
              <w:t>- разликује повратне и неповратне промене материјала;</w:t>
            </w:r>
            <w:r w:rsidRPr="008A06F6">
              <w:rPr>
                <w:rFonts w:ascii="Times New Roman" w:eastAsia="Times New Roman" w:hAnsi="Times New Roman"/>
                <w:color w:val="000000" w:themeColor="text1"/>
                <w:sz w:val="24"/>
                <w:szCs w:val="24"/>
                <w:lang w:val="ru-RU"/>
              </w:rPr>
              <w:br/>
              <w:t>- уочи сличности и разлике међу течностима – тече, променљивост облика; провидност, боја, густина;</w:t>
            </w:r>
            <w:r w:rsidRPr="008A06F6">
              <w:rPr>
                <w:rFonts w:ascii="Times New Roman" w:eastAsia="Times New Roman" w:hAnsi="Times New Roman"/>
                <w:color w:val="000000" w:themeColor="text1"/>
                <w:sz w:val="24"/>
                <w:szCs w:val="24"/>
                <w:lang w:val="ru-RU"/>
              </w:rPr>
              <w:br/>
              <w:t>- одабере материјале који по топлотној проводљивости највише одговарају употреби у свакодневном животу;</w:t>
            </w:r>
            <w:r w:rsidRPr="008A06F6">
              <w:rPr>
                <w:rFonts w:ascii="Times New Roman" w:eastAsia="Times New Roman" w:hAnsi="Times New Roman"/>
                <w:color w:val="000000" w:themeColor="text1"/>
                <w:sz w:val="24"/>
                <w:szCs w:val="24"/>
                <w:lang w:val="ru-RU"/>
              </w:rPr>
              <w:br/>
              <w:t>- објасни како рециклажа помаже очувању природе;</w:t>
            </w:r>
            <w:r w:rsidRPr="008A06F6">
              <w:rPr>
                <w:rFonts w:ascii="Times New Roman" w:eastAsia="Times New Roman" w:hAnsi="Times New Roman"/>
                <w:color w:val="000000" w:themeColor="text1"/>
                <w:sz w:val="24"/>
                <w:szCs w:val="24"/>
                <w:lang w:val="ru-RU"/>
              </w:rPr>
              <w:br/>
              <w:t>- изведе једноставне огледе/експерименте и повеже резултат са објашњењем/закључком;</w:t>
            </w:r>
            <w:r w:rsidRPr="008A06F6">
              <w:rPr>
                <w:rFonts w:ascii="Times New Roman" w:eastAsia="Times New Roman" w:hAnsi="Times New Roman"/>
                <w:color w:val="000000" w:themeColor="text1"/>
                <w:sz w:val="24"/>
                <w:szCs w:val="24"/>
                <w:lang w:val="ru-RU"/>
              </w:rPr>
              <w:br/>
              <w:t>- сарађује са другима у групи на заједничким активностима;</w:t>
            </w:r>
            <w:r w:rsidRPr="008A06F6">
              <w:rPr>
                <w:rFonts w:ascii="Times New Roman" w:eastAsia="Times New Roman" w:hAnsi="Times New Roman"/>
                <w:color w:val="000000" w:themeColor="text1"/>
                <w:sz w:val="24"/>
                <w:szCs w:val="24"/>
                <w:lang w:val="ru-RU"/>
              </w:rPr>
              <w:br/>
              <w:t xml:space="preserve">- представи резултате истраживања (писано, усмено, помоћу ленте времена, </w:t>
            </w:r>
            <w:r w:rsidRPr="008A06F6">
              <w:rPr>
                <w:rFonts w:ascii="Times New Roman" w:eastAsia="Times New Roman" w:hAnsi="Times New Roman"/>
                <w:color w:val="000000" w:themeColor="text1"/>
                <w:sz w:val="24"/>
                <w:szCs w:val="24"/>
              </w:rPr>
              <w:t>Power</w:t>
            </w:r>
            <w:r w:rsidRPr="008A06F6">
              <w:rPr>
                <w:rFonts w:ascii="Times New Roman" w:eastAsia="Times New Roman" w:hAnsi="Times New Roman"/>
                <w:color w:val="000000" w:themeColor="text1"/>
                <w:sz w:val="24"/>
                <w:szCs w:val="24"/>
                <w:lang w:val="ru-RU"/>
              </w:rPr>
              <w:t xml:space="preserve"> </w:t>
            </w:r>
            <w:r w:rsidRPr="008A06F6">
              <w:rPr>
                <w:rFonts w:ascii="Times New Roman" w:eastAsia="Times New Roman" w:hAnsi="Times New Roman"/>
                <w:color w:val="000000" w:themeColor="text1"/>
                <w:sz w:val="24"/>
                <w:szCs w:val="24"/>
              </w:rPr>
              <w:t>Point</w:t>
            </w:r>
            <w:r w:rsidRPr="008A06F6">
              <w:rPr>
                <w:rFonts w:ascii="Times New Roman" w:eastAsia="Times New Roman" w:hAnsi="Times New Roman"/>
                <w:color w:val="000000" w:themeColor="text1"/>
                <w:sz w:val="24"/>
                <w:szCs w:val="24"/>
                <w:lang w:val="ru-RU"/>
              </w:rPr>
              <w:t xml:space="preserve"> презентацијом и/или цртежом и др);</w:t>
            </w:r>
            <w:r w:rsidRPr="008A06F6">
              <w:rPr>
                <w:rFonts w:ascii="Times New Roman" w:eastAsia="Times New Roman" w:hAnsi="Times New Roman"/>
                <w:color w:val="000000" w:themeColor="text1"/>
                <w:sz w:val="24"/>
                <w:szCs w:val="24"/>
                <w:lang w:val="ru-RU"/>
              </w:rPr>
              <w:br/>
              <w:t>- повеже резултате рада са уложеним трудом</w:t>
            </w:r>
            <w:r w:rsidRPr="008A06F6">
              <w:rPr>
                <w:rFonts w:ascii="Times New Roman" w:hAnsi="Times New Roman"/>
                <w:color w:val="000000" w:themeColor="text1"/>
                <w:sz w:val="24"/>
                <w:szCs w:val="24"/>
                <w:lang w:val="ru-RU"/>
              </w:rPr>
              <w:t xml:space="preserve"> </w:t>
            </w:r>
          </w:p>
          <w:p w:rsidR="00E00E80" w:rsidRPr="00AD75D5" w:rsidRDefault="00E00E80" w:rsidP="00E00E80">
            <w:pPr>
              <w:widowControl w:val="0"/>
              <w:spacing w:after="0" w:line="240" w:lineRule="auto"/>
              <w:jc w:val="both"/>
              <w:rPr>
                <w:rFonts w:ascii="Times New Roman" w:hAnsi="Times New Roman"/>
                <w:sz w:val="24"/>
                <w:szCs w:val="24"/>
                <w:lang w:val="sr-Cyrl-CS"/>
              </w:rPr>
            </w:pPr>
          </w:p>
        </w:tc>
      </w:tr>
      <w:tr w:rsidR="00AD75D5" w:rsidTr="00AD75D5">
        <w:trPr>
          <w:trHeight w:val="318"/>
        </w:trPr>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AD75D5" w:rsidRDefault="00E00E80" w:rsidP="00AD75D5">
            <w:pPr>
              <w:jc w:val="center"/>
              <w:rPr>
                <w:rFonts w:ascii="Times New Roman" w:hAnsi="Times New Roman"/>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496C5B" w:rsidTr="00AD75D5">
        <w:trPr>
          <w:trHeight w:val="976"/>
        </w:trPr>
        <w:tc>
          <w:tcPr>
            <w:tcW w:w="2626" w:type="dxa"/>
          </w:tcPr>
          <w:p w:rsidR="00AD75D5" w:rsidRPr="008A06F6" w:rsidRDefault="008A06F6" w:rsidP="00AD75D5">
            <w:pPr>
              <w:spacing w:after="0" w:line="240" w:lineRule="auto"/>
              <w:rPr>
                <w:rFonts w:ascii="Times New Roman" w:hAnsi="Times New Roman"/>
                <w:color w:val="000000" w:themeColor="text1"/>
                <w:sz w:val="24"/>
                <w:szCs w:val="24"/>
                <w:lang w:val="sr-Cyrl-CS"/>
              </w:rPr>
            </w:pPr>
            <w:r w:rsidRPr="008A06F6">
              <w:rPr>
                <w:rFonts w:ascii="Times New Roman" w:eastAsia="Times New Roman" w:hAnsi="Times New Roman"/>
                <w:color w:val="000000" w:themeColor="text1"/>
                <w:sz w:val="24"/>
                <w:szCs w:val="24"/>
              </w:rPr>
              <w:t>- Разликује повратне и неповратне промене материјала уз помоћ;</w:t>
            </w:r>
            <w:r w:rsidRPr="008A06F6">
              <w:rPr>
                <w:rFonts w:ascii="Times New Roman" w:eastAsia="Times New Roman" w:hAnsi="Times New Roman"/>
                <w:color w:val="000000" w:themeColor="text1"/>
                <w:sz w:val="24"/>
                <w:szCs w:val="24"/>
              </w:rPr>
              <w:br/>
              <w:t>- У недовољној мери уочава сличности и разлике међу течностима – тече, променљивост облика, провидност, боја, густина;</w:t>
            </w:r>
            <w:r w:rsidRPr="008A06F6">
              <w:rPr>
                <w:rFonts w:ascii="Times New Roman" w:eastAsia="Times New Roman" w:hAnsi="Times New Roman"/>
                <w:color w:val="000000" w:themeColor="text1"/>
                <w:sz w:val="24"/>
                <w:szCs w:val="24"/>
              </w:rPr>
              <w:br/>
            </w:r>
            <w:r w:rsidRPr="008A06F6">
              <w:rPr>
                <w:rFonts w:ascii="Times New Roman" w:eastAsia="Times New Roman" w:hAnsi="Times New Roman"/>
                <w:b/>
                <w:bCs/>
                <w:color w:val="000000" w:themeColor="text1"/>
                <w:sz w:val="24"/>
                <w:szCs w:val="24"/>
              </w:rPr>
              <w:t>-</w:t>
            </w:r>
            <w:r w:rsidRPr="008A06F6">
              <w:rPr>
                <w:rFonts w:ascii="Times New Roman" w:eastAsia="Times New Roman" w:hAnsi="Times New Roman"/>
                <w:color w:val="000000" w:themeColor="text1"/>
                <w:sz w:val="24"/>
                <w:szCs w:val="24"/>
              </w:rPr>
              <w:t> Понекад делимично одабира материјале који по топлотној проводљивости највише одговарају употреби у свакодневном животу;</w:t>
            </w:r>
            <w:r w:rsidRPr="008A06F6">
              <w:rPr>
                <w:rFonts w:ascii="Times New Roman" w:eastAsia="Times New Roman" w:hAnsi="Times New Roman"/>
                <w:color w:val="000000" w:themeColor="text1"/>
                <w:sz w:val="24"/>
                <w:szCs w:val="24"/>
              </w:rPr>
              <w:br/>
              <w:t>- У недовољној мери објашњава како рециклажа помаже очувању природе;</w:t>
            </w:r>
            <w:r w:rsidRPr="008A06F6">
              <w:rPr>
                <w:rFonts w:ascii="Times New Roman" w:eastAsia="Times New Roman" w:hAnsi="Times New Roman"/>
                <w:color w:val="000000" w:themeColor="text1"/>
                <w:sz w:val="24"/>
                <w:szCs w:val="24"/>
              </w:rPr>
              <w:br/>
            </w:r>
            <w:r w:rsidRPr="008A06F6">
              <w:rPr>
                <w:rFonts w:ascii="Times New Roman" w:eastAsia="Times New Roman" w:hAnsi="Times New Roman"/>
                <w:color w:val="000000" w:themeColor="text1"/>
                <w:sz w:val="24"/>
                <w:szCs w:val="24"/>
              </w:rPr>
              <w:lastRenderedPageBreak/>
              <w:t>- У недовољној мери сарађује са другима у групи на заједничким активностима;</w:t>
            </w:r>
          </w:p>
        </w:tc>
        <w:tc>
          <w:tcPr>
            <w:tcW w:w="2700" w:type="dxa"/>
          </w:tcPr>
          <w:p w:rsidR="00AD75D5" w:rsidRPr="00BD588E" w:rsidRDefault="00BD588E" w:rsidP="008A06F6">
            <w:pPr>
              <w:rPr>
                <w:rFonts w:ascii="Times New Roman" w:hAnsi="Times New Roman"/>
                <w:b/>
                <w:bCs/>
                <w:color w:val="000000" w:themeColor="text1"/>
                <w:sz w:val="24"/>
                <w:szCs w:val="24"/>
                <w:lang w:val="ru-RU"/>
              </w:rPr>
            </w:pPr>
            <w:r w:rsidRPr="00BD588E">
              <w:rPr>
                <w:rFonts w:ascii="Times New Roman" w:eastAsia="Times New Roman" w:hAnsi="Times New Roman"/>
                <w:color w:val="000000" w:themeColor="text1"/>
                <w:sz w:val="24"/>
                <w:szCs w:val="24"/>
                <w:lang w:val="sr-Cyrl-CS"/>
              </w:rPr>
              <w:lastRenderedPageBreak/>
              <w:t xml:space="preserve">- </w:t>
            </w:r>
            <w:r w:rsidR="008A06F6" w:rsidRPr="00BD588E">
              <w:rPr>
                <w:rFonts w:ascii="Times New Roman" w:eastAsia="Times New Roman" w:hAnsi="Times New Roman"/>
                <w:color w:val="000000" w:themeColor="text1"/>
                <w:sz w:val="24"/>
                <w:szCs w:val="24"/>
                <w:lang w:val="sr-Cyrl-CS"/>
              </w:rPr>
              <w:t>Разликује повратне и неповратне промене материјала уз подстицај;</w:t>
            </w:r>
            <w:r w:rsidR="008A06F6" w:rsidRPr="00BD588E">
              <w:rPr>
                <w:rFonts w:ascii="Times New Roman" w:eastAsia="Times New Roman" w:hAnsi="Times New Roman"/>
                <w:color w:val="000000" w:themeColor="text1"/>
                <w:sz w:val="24"/>
                <w:szCs w:val="24"/>
                <w:lang w:val="sr-Cyrl-CS"/>
              </w:rPr>
              <w:br/>
              <w:t>- У довољној мери уочава сличности и разлике међу течностима – тече, променљивост облика, провидност, боја, густина;</w:t>
            </w:r>
            <w:r w:rsidR="008A06F6" w:rsidRPr="00BD588E">
              <w:rPr>
                <w:rFonts w:ascii="Times New Roman" w:eastAsia="Times New Roman" w:hAnsi="Times New Roman"/>
                <w:color w:val="000000" w:themeColor="text1"/>
                <w:sz w:val="24"/>
                <w:szCs w:val="24"/>
                <w:lang w:val="sr-Cyrl-CS"/>
              </w:rPr>
              <w:br/>
            </w:r>
            <w:r w:rsidR="008A06F6" w:rsidRPr="00BD588E">
              <w:rPr>
                <w:rFonts w:ascii="Times New Roman" w:eastAsia="Times New Roman" w:hAnsi="Times New Roman"/>
                <w:b/>
                <w:bCs/>
                <w:color w:val="000000" w:themeColor="text1"/>
                <w:sz w:val="24"/>
                <w:szCs w:val="24"/>
                <w:lang w:val="sr-Cyrl-CS"/>
              </w:rPr>
              <w:t>-</w:t>
            </w:r>
            <w:r w:rsidR="008A06F6" w:rsidRPr="00BD588E">
              <w:rPr>
                <w:rFonts w:ascii="Times New Roman" w:eastAsia="Times New Roman" w:hAnsi="Times New Roman"/>
                <w:color w:val="000000" w:themeColor="text1"/>
                <w:sz w:val="24"/>
                <w:szCs w:val="24"/>
              </w:rPr>
              <w:t> </w:t>
            </w:r>
            <w:r w:rsidR="008A06F6" w:rsidRPr="00BD588E">
              <w:rPr>
                <w:rFonts w:ascii="Times New Roman" w:eastAsia="Times New Roman" w:hAnsi="Times New Roman"/>
                <w:color w:val="000000" w:themeColor="text1"/>
                <w:sz w:val="24"/>
                <w:szCs w:val="24"/>
                <w:lang w:val="sr-Cyrl-CS"/>
              </w:rPr>
              <w:t>Делимично одабира материјале који по топлотној проводљивости највише одговарају употреби у свакодневном животу;</w:t>
            </w:r>
            <w:r w:rsidR="008A06F6" w:rsidRPr="00BD588E">
              <w:rPr>
                <w:rFonts w:ascii="Times New Roman" w:eastAsia="Times New Roman" w:hAnsi="Times New Roman"/>
                <w:color w:val="000000" w:themeColor="text1"/>
                <w:sz w:val="24"/>
                <w:szCs w:val="24"/>
                <w:lang w:val="sr-Cyrl-CS"/>
              </w:rPr>
              <w:br/>
            </w:r>
            <w:r w:rsidR="008A06F6" w:rsidRPr="00BD588E">
              <w:rPr>
                <w:rFonts w:ascii="Times New Roman" w:eastAsia="Times New Roman" w:hAnsi="Times New Roman"/>
                <w:color w:val="000000" w:themeColor="text1"/>
                <w:sz w:val="24"/>
                <w:szCs w:val="24"/>
                <w:lang w:val="sr-Cyrl-CS"/>
              </w:rPr>
              <w:lastRenderedPageBreak/>
              <w:t>- У довољној мери објашњава како рециклажа помаже очувању природе;</w:t>
            </w:r>
            <w:r w:rsidR="008A06F6" w:rsidRPr="00BD588E">
              <w:rPr>
                <w:rFonts w:ascii="Times New Roman" w:eastAsia="Times New Roman" w:hAnsi="Times New Roman"/>
                <w:color w:val="000000" w:themeColor="text1"/>
                <w:sz w:val="24"/>
                <w:szCs w:val="24"/>
                <w:lang w:val="sr-Cyrl-CS"/>
              </w:rPr>
              <w:br/>
              <w:t>- У довољној мери сарађује са другима у групи на заједничким активностима;</w:t>
            </w:r>
            <w:r w:rsidR="008A06F6" w:rsidRPr="00BD588E">
              <w:rPr>
                <w:rFonts w:ascii="Times New Roman" w:eastAsia="Times New Roman" w:hAnsi="Times New Roman"/>
                <w:color w:val="000000" w:themeColor="text1"/>
                <w:sz w:val="24"/>
                <w:szCs w:val="24"/>
                <w:lang w:val="sr-Cyrl-CS"/>
              </w:rPr>
              <w:br/>
            </w:r>
            <w:r w:rsidR="008A06F6" w:rsidRPr="00BD588E">
              <w:rPr>
                <w:rFonts w:ascii="Times New Roman" w:eastAsia="Times New Roman" w:hAnsi="Times New Roman"/>
                <w:color w:val="000000" w:themeColor="text1"/>
                <w:sz w:val="24"/>
                <w:szCs w:val="24"/>
              </w:rPr>
              <w:t> </w:t>
            </w:r>
          </w:p>
        </w:tc>
        <w:tc>
          <w:tcPr>
            <w:tcW w:w="2655" w:type="dxa"/>
          </w:tcPr>
          <w:p w:rsidR="00AD75D5" w:rsidRPr="00BD588E" w:rsidRDefault="00BD588E" w:rsidP="00DA060D">
            <w:pPr>
              <w:rPr>
                <w:rFonts w:ascii="Times New Roman" w:hAnsi="Times New Roman"/>
                <w:b/>
                <w:bCs/>
                <w:color w:val="000000" w:themeColor="text1"/>
                <w:sz w:val="24"/>
                <w:szCs w:val="24"/>
              </w:rPr>
            </w:pPr>
            <w:r w:rsidRPr="00BD588E">
              <w:rPr>
                <w:rFonts w:ascii="Times New Roman" w:eastAsia="Times New Roman" w:hAnsi="Times New Roman"/>
                <w:color w:val="000000" w:themeColor="text1"/>
                <w:sz w:val="24"/>
                <w:szCs w:val="24"/>
                <w:lang w:val="ru-RU"/>
              </w:rPr>
              <w:lastRenderedPageBreak/>
              <w:t>- Разликује повратне и неповратне промене материјала уз мања одступања;</w:t>
            </w:r>
            <w:r w:rsidRPr="00BD588E">
              <w:rPr>
                <w:rFonts w:ascii="Times New Roman" w:eastAsia="Times New Roman" w:hAnsi="Times New Roman"/>
                <w:color w:val="000000" w:themeColor="text1"/>
                <w:sz w:val="24"/>
                <w:szCs w:val="24"/>
                <w:lang w:val="ru-RU"/>
              </w:rPr>
              <w:br/>
              <w:t>- У знатној</w:t>
            </w:r>
            <w:r w:rsidRPr="00BD588E">
              <w:rPr>
                <w:rFonts w:ascii="Times New Roman" w:eastAsia="Times New Roman" w:hAnsi="Times New Roman"/>
                <w:color w:val="000000" w:themeColor="text1"/>
                <w:sz w:val="24"/>
                <w:szCs w:val="24"/>
              </w:rPr>
              <w:t> </w:t>
            </w:r>
            <w:r w:rsidRPr="00BD588E">
              <w:rPr>
                <w:rFonts w:ascii="Times New Roman" w:eastAsia="Times New Roman" w:hAnsi="Times New Roman"/>
                <w:color w:val="000000" w:themeColor="text1"/>
                <w:sz w:val="24"/>
                <w:szCs w:val="24"/>
                <w:lang w:val="ru-RU"/>
              </w:rPr>
              <w:t xml:space="preserve"> мери уочава сличности и разлике међу течностима – тече, променљивост облика, провидност, боја, густина;</w:t>
            </w:r>
            <w:r w:rsidRPr="00BD588E">
              <w:rPr>
                <w:rFonts w:ascii="Times New Roman" w:eastAsia="Times New Roman" w:hAnsi="Times New Roman"/>
                <w:color w:val="000000" w:themeColor="text1"/>
                <w:sz w:val="24"/>
                <w:szCs w:val="24"/>
                <w:lang w:val="ru-RU"/>
              </w:rPr>
              <w:br/>
            </w:r>
            <w:r w:rsidRPr="00BD588E">
              <w:rPr>
                <w:rFonts w:ascii="Times New Roman" w:eastAsia="Times New Roman" w:hAnsi="Times New Roman"/>
                <w:b/>
                <w:bCs/>
                <w:color w:val="000000" w:themeColor="text1"/>
                <w:sz w:val="24"/>
                <w:szCs w:val="24"/>
                <w:lang w:val="ru-RU"/>
              </w:rPr>
              <w:t>-</w:t>
            </w:r>
            <w:r w:rsidRPr="00BD588E">
              <w:rPr>
                <w:rFonts w:ascii="Times New Roman" w:eastAsia="Times New Roman" w:hAnsi="Times New Roman"/>
                <w:color w:val="000000" w:themeColor="text1"/>
                <w:sz w:val="24"/>
                <w:szCs w:val="24"/>
              </w:rPr>
              <w:t> </w:t>
            </w:r>
            <w:r w:rsidRPr="00BD588E">
              <w:rPr>
                <w:rFonts w:ascii="Times New Roman" w:eastAsia="Times New Roman" w:hAnsi="Times New Roman"/>
                <w:color w:val="000000" w:themeColor="text1"/>
                <w:sz w:val="24"/>
                <w:szCs w:val="24"/>
                <w:lang w:val="ru-RU"/>
              </w:rPr>
              <w:t>Углавном самостално одабира материјале који по топлотној проводљивости највише одговарају употреби у свакодневном животу;</w:t>
            </w:r>
            <w:r w:rsidRPr="00BD588E">
              <w:rPr>
                <w:rFonts w:ascii="Times New Roman" w:eastAsia="Times New Roman" w:hAnsi="Times New Roman"/>
                <w:color w:val="000000" w:themeColor="text1"/>
                <w:sz w:val="24"/>
                <w:szCs w:val="24"/>
                <w:lang w:val="ru-RU"/>
              </w:rPr>
              <w:br/>
            </w:r>
            <w:r w:rsidRPr="00BD588E">
              <w:rPr>
                <w:rFonts w:ascii="Times New Roman" w:eastAsia="Times New Roman" w:hAnsi="Times New Roman"/>
                <w:color w:val="000000" w:themeColor="text1"/>
                <w:sz w:val="24"/>
                <w:szCs w:val="24"/>
                <w:lang w:val="ru-RU"/>
              </w:rPr>
              <w:lastRenderedPageBreak/>
              <w:t>- У знатној мери објашњава како рециклажа помаже очувању природе;</w:t>
            </w:r>
            <w:r w:rsidRPr="00BD588E">
              <w:rPr>
                <w:rFonts w:ascii="Times New Roman" w:eastAsia="Times New Roman" w:hAnsi="Times New Roman"/>
                <w:color w:val="000000" w:themeColor="text1"/>
                <w:sz w:val="24"/>
                <w:szCs w:val="24"/>
                <w:lang w:val="ru-RU"/>
              </w:rPr>
              <w:br/>
              <w:t>- У знатној мери сарађује са другима у групи на заједничким активностима;</w:t>
            </w:r>
            <w:r w:rsidRPr="00BD588E">
              <w:rPr>
                <w:rFonts w:ascii="Times New Roman" w:eastAsia="Times New Roman" w:hAnsi="Times New Roman"/>
                <w:color w:val="000000" w:themeColor="text1"/>
                <w:sz w:val="24"/>
                <w:szCs w:val="24"/>
                <w:lang w:val="ru-RU"/>
              </w:rPr>
              <w:br/>
              <w:t>- Самостално повезује резултате рада са уложеним трудом;</w:t>
            </w:r>
            <w:r w:rsidRPr="00BD588E">
              <w:rPr>
                <w:rFonts w:ascii="Times New Roman" w:eastAsia="Times New Roman" w:hAnsi="Times New Roman"/>
                <w:color w:val="000000" w:themeColor="text1"/>
                <w:sz w:val="24"/>
                <w:szCs w:val="24"/>
                <w:lang w:val="ru-RU"/>
              </w:rPr>
              <w:br/>
              <w:t>- Самостално представи резултате истраживања (писано, усмено);</w:t>
            </w:r>
            <w:r w:rsidRPr="00BD588E">
              <w:rPr>
                <w:rFonts w:ascii="Times New Roman" w:eastAsia="Times New Roman" w:hAnsi="Times New Roman"/>
                <w:color w:val="000000" w:themeColor="text1"/>
                <w:sz w:val="24"/>
                <w:szCs w:val="24"/>
                <w:lang w:val="ru-RU"/>
              </w:rPr>
              <w:br/>
              <w:t>- Самостално изведе огледе/експерименте;</w:t>
            </w:r>
          </w:p>
        </w:tc>
        <w:tc>
          <w:tcPr>
            <w:tcW w:w="2701" w:type="dxa"/>
          </w:tcPr>
          <w:p w:rsidR="00AD75D5" w:rsidRPr="00BD588E" w:rsidRDefault="00BD588E" w:rsidP="00AD75D5">
            <w:pPr>
              <w:spacing w:after="0" w:line="240" w:lineRule="auto"/>
              <w:rPr>
                <w:rFonts w:ascii="Times New Roman" w:hAnsi="Times New Roman"/>
                <w:color w:val="000000" w:themeColor="text1"/>
                <w:sz w:val="24"/>
                <w:szCs w:val="24"/>
                <w:lang w:val="ru-RU"/>
              </w:rPr>
            </w:pPr>
            <w:r w:rsidRPr="00BD588E">
              <w:rPr>
                <w:rFonts w:ascii="Times New Roman" w:eastAsia="Times New Roman" w:hAnsi="Times New Roman"/>
                <w:color w:val="000000" w:themeColor="text1"/>
                <w:sz w:val="24"/>
                <w:szCs w:val="24"/>
                <w:lang w:val="ru-RU"/>
              </w:rPr>
              <w:lastRenderedPageBreak/>
              <w:t>- Разликује повратне и неповратне промене материјала у потпуности самостално;</w:t>
            </w:r>
            <w:r w:rsidRPr="00BD588E">
              <w:rPr>
                <w:rFonts w:ascii="Times New Roman" w:eastAsia="Times New Roman" w:hAnsi="Times New Roman"/>
                <w:color w:val="000000" w:themeColor="text1"/>
                <w:sz w:val="24"/>
                <w:szCs w:val="24"/>
                <w:lang w:val="ru-RU"/>
              </w:rPr>
              <w:br/>
              <w:t>- У потпуности уочава сличности и разлике међу течностима – тече, променљивост облика, провидност, боја, густина;</w:t>
            </w:r>
            <w:r w:rsidRPr="00BD588E">
              <w:rPr>
                <w:rFonts w:ascii="Times New Roman" w:eastAsia="Times New Roman" w:hAnsi="Times New Roman"/>
                <w:color w:val="000000" w:themeColor="text1"/>
                <w:sz w:val="24"/>
                <w:szCs w:val="24"/>
                <w:lang w:val="ru-RU"/>
              </w:rPr>
              <w:br/>
            </w:r>
            <w:r w:rsidRPr="00BD588E">
              <w:rPr>
                <w:rFonts w:ascii="Times New Roman" w:eastAsia="Times New Roman" w:hAnsi="Times New Roman"/>
                <w:b/>
                <w:bCs/>
                <w:color w:val="000000" w:themeColor="text1"/>
                <w:sz w:val="24"/>
                <w:szCs w:val="24"/>
                <w:lang w:val="ru-RU"/>
              </w:rPr>
              <w:t>-</w:t>
            </w:r>
            <w:r w:rsidRPr="00BD588E">
              <w:rPr>
                <w:rFonts w:ascii="Times New Roman" w:eastAsia="Times New Roman" w:hAnsi="Times New Roman"/>
                <w:color w:val="000000" w:themeColor="text1"/>
                <w:sz w:val="24"/>
                <w:szCs w:val="24"/>
              </w:rPr>
              <w:t> </w:t>
            </w:r>
            <w:r w:rsidRPr="00BD588E">
              <w:rPr>
                <w:rFonts w:ascii="Times New Roman" w:eastAsia="Times New Roman" w:hAnsi="Times New Roman"/>
                <w:color w:val="000000" w:themeColor="text1"/>
                <w:sz w:val="24"/>
                <w:szCs w:val="24"/>
                <w:lang w:val="ru-RU"/>
              </w:rPr>
              <w:t>Самостално одабира материјале који по топлотној проводљивости највише одговарају употреби у свакодневном животу;</w:t>
            </w:r>
            <w:r w:rsidRPr="00BD588E">
              <w:rPr>
                <w:rFonts w:ascii="Times New Roman" w:eastAsia="Times New Roman" w:hAnsi="Times New Roman"/>
                <w:color w:val="000000" w:themeColor="text1"/>
                <w:sz w:val="24"/>
                <w:szCs w:val="24"/>
                <w:lang w:val="ru-RU"/>
              </w:rPr>
              <w:br/>
              <w:t xml:space="preserve">- У потпуности објашњава како рециклажа помаже </w:t>
            </w:r>
            <w:r w:rsidRPr="00BD588E">
              <w:rPr>
                <w:rFonts w:ascii="Times New Roman" w:eastAsia="Times New Roman" w:hAnsi="Times New Roman"/>
                <w:color w:val="000000" w:themeColor="text1"/>
                <w:sz w:val="24"/>
                <w:szCs w:val="24"/>
                <w:lang w:val="ru-RU"/>
              </w:rPr>
              <w:lastRenderedPageBreak/>
              <w:t>очувању природе;</w:t>
            </w:r>
            <w:r w:rsidRPr="00BD588E">
              <w:rPr>
                <w:rFonts w:ascii="Times New Roman" w:eastAsia="Times New Roman" w:hAnsi="Times New Roman"/>
                <w:color w:val="000000" w:themeColor="text1"/>
                <w:sz w:val="24"/>
                <w:szCs w:val="24"/>
                <w:lang w:val="ru-RU"/>
              </w:rPr>
              <w:br/>
              <w:t>- У потпуности сарађује са другима у групи на заједничким активностима;</w:t>
            </w:r>
            <w:r w:rsidRPr="00BD588E">
              <w:rPr>
                <w:rFonts w:ascii="Times New Roman" w:eastAsia="Times New Roman" w:hAnsi="Times New Roman"/>
                <w:color w:val="000000" w:themeColor="text1"/>
                <w:sz w:val="24"/>
                <w:szCs w:val="24"/>
                <w:lang w:val="ru-RU"/>
              </w:rPr>
              <w:br/>
              <w:t>- Самостално и тачно повезује резултате рада са уложеним трудом;</w:t>
            </w:r>
            <w:r w:rsidRPr="00BD588E">
              <w:rPr>
                <w:rFonts w:ascii="Times New Roman" w:eastAsia="Times New Roman" w:hAnsi="Times New Roman"/>
                <w:color w:val="000000" w:themeColor="text1"/>
                <w:sz w:val="24"/>
                <w:szCs w:val="24"/>
                <w:lang w:val="ru-RU"/>
              </w:rPr>
              <w:br/>
              <w:t xml:space="preserve">- Самостално представи резултате истраживања (писано, усмено, помоћу ленте времена, </w:t>
            </w:r>
            <w:r w:rsidRPr="00BD588E">
              <w:rPr>
                <w:rFonts w:ascii="Times New Roman" w:eastAsia="Times New Roman" w:hAnsi="Times New Roman"/>
                <w:color w:val="000000" w:themeColor="text1"/>
                <w:sz w:val="24"/>
                <w:szCs w:val="24"/>
              </w:rPr>
              <w:t>Power</w:t>
            </w:r>
            <w:r w:rsidRPr="00BD588E">
              <w:rPr>
                <w:rFonts w:ascii="Times New Roman" w:eastAsia="Times New Roman" w:hAnsi="Times New Roman"/>
                <w:color w:val="000000" w:themeColor="text1"/>
                <w:sz w:val="24"/>
                <w:szCs w:val="24"/>
                <w:lang w:val="ru-RU"/>
              </w:rPr>
              <w:t xml:space="preserve"> </w:t>
            </w:r>
            <w:r w:rsidRPr="00BD588E">
              <w:rPr>
                <w:rFonts w:ascii="Times New Roman" w:eastAsia="Times New Roman" w:hAnsi="Times New Roman"/>
                <w:color w:val="000000" w:themeColor="text1"/>
                <w:sz w:val="24"/>
                <w:szCs w:val="24"/>
              </w:rPr>
              <w:t>Point</w:t>
            </w:r>
            <w:r w:rsidRPr="00BD588E">
              <w:rPr>
                <w:rFonts w:ascii="Times New Roman" w:eastAsia="Times New Roman" w:hAnsi="Times New Roman"/>
                <w:color w:val="000000" w:themeColor="text1"/>
                <w:sz w:val="24"/>
                <w:szCs w:val="24"/>
                <w:lang w:val="ru-RU"/>
              </w:rPr>
              <w:t xml:space="preserve"> презентацијом, и/или цртежом);</w:t>
            </w:r>
            <w:r w:rsidRPr="00BD588E">
              <w:rPr>
                <w:rFonts w:ascii="Times New Roman" w:eastAsia="Times New Roman" w:hAnsi="Times New Roman"/>
                <w:color w:val="000000" w:themeColor="text1"/>
                <w:sz w:val="24"/>
                <w:szCs w:val="24"/>
                <w:lang w:val="ru-RU"/>
              </w:rPr>
              <w:br/>
              <w:t>- Самостално изведе огледе/експерименте и повеже резултат са објашњењем/закључком);</w:t>
            </w:r>
          </w:p>
        </w:tc>
      </w:tr>
    </w:tbl>
    <w:p w:rsidR="00CF1115" w:rsidRDefault="00CF1115"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Default="00C62F61" w:rsidP="003330FE">
      <w:pPr>
        <w:rPr>
          <w:rFonts w:ascii="Times New Roman" w:hAnsi="Times New Roman"/>
          <w:sz w:val="10"/>
          <w:szCs w:val="10"/>
          <w:lang w:val="ru-RU"/>
        </w:rPr>
      </w:pPr>
    </w:p>
    <w:p w:rsidR="00C62F61" w:rsidRPr="008445C0" w:rsidRDefault="00C62F61" w:rsidP="003330FE">
      <w:pPr>
        <w:rPr>
          <w:rFonts w:ascii="Times New Roman" w:hAnsi="Times New Roman"/>
          <w:sz w:val="10"/>
          <w:szCs w:val="10"/>
          <w:lang w:val="ru-RU"/>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700"/>
        <w:gridCol w:w="2655"/>
        <w:gridCol w:w="2702"/>
      </w:tblGrid>
      <w:tr w:rsidR="00AD75D5" w:rsidRPr="00496C5B" w:rsidTr="00DA060D">
        <w:trPr>
          <w:trHeight w:val="580"/>
        </w:trPr>
        <w:tc>
          <w:tcPr>
            <w:tcW w:w="10682" w:type="dxa"/>
            <w:gridSpan w:val="4"/>
          </w:tcPr>
          <w:p w:rsidR="00AD75D5" w:rsidRPr="000D473C" w:rsidRDefault="00AD75D5" w:rsidP="00DA060D">
            <w:pPr>
              <w:spacing w:line="360" w:lineRule="auto"/>
              <w:ind w:left="482" w:hanging="482"/>
              <w:jc w:val="center"/>
              <w:rPr>
                <w:rFonts w:ascii="Times New Roman" w:eastAsia="Times New Roman" w:hAnsi="Times New Roman"/>
                <w:b/>
                <w:sz w:val="24"/>
                <w:szCs w:val="24"/>
                <w:lang w:val="ru-RU"/>
              </w:rPr>
            </w:pPr>
            <w:r w:rsidRPr="000D473C">
              <w:rPr>
                <w:rFonts w:ascii="Times New Roman" w:eastAsia="Times New Roman" w:hAnsi="Times New Roman"/>
                <w:b/>
                <w:sz w:val="24"/>
                <w:szCs w:val="24"/>
                <w:lang w:val="ru-RU"/>
              </w:rPr>
              <w:t>Критеријуми оцењивања у настави Ликовне културе</w:t>
            </w:r>
            <w:r w:rsidR="00BD588E">
              <w:rPr>
                <w:rFonts w:ascii="Times New Roman" w:eastAsia="Times New Roman" w:hAnsi="Times New Roman"/>
                <w:b/>
                <w:sz w:val="24"/>
                <w:szCs w:val="24"/>
                <w:lang w:val="ru-RU"/>
              </w:rPr>
              <w:t xml:space="preserve"> 3.разред</w:t>
            </w:r>
          </w:p>
        </w:tc>
      </w:tr>
      <w:tr w:rsidR="00AD75D5" w:rsidTr="00DA060D">
        <w:trPr>
          <w:trHeight w:val="580"/>
        </w:trPr>
        <w:tc>
          <w:tcPr>
            <w:tcW w:w="10682" w:type="dxa"/>
            <w:gridSpan w:val="4"/>
          </w:tcPr>
          <w:p w:rsidR="00AD75D5" w:rsidRDefault="00AD75D5" w:rsidP="00DA060D">
            <w:pPr>
              <w:spacing w:line="360" w:lineRule="auto"/>
              <w:rPr>
                <w:rFonts w:ascii="Times New Roman" w:eastAsia="Times New Roman" w:hAnsi="Times New Roman"/>
                <w:b/>
                <w:sz w:val="24"/>
                <w:szCs w:val="24"/>
              </w:rPr>
            </w:pPr>
            <w:r>
              <w:rPr>
                <w:rFonts w:ascii="Times New Roman" w:eastAsia="Times New Roman" w:hAnsi="Times New Roman"/>
                <w:sz w:val="24"/>
                <w:szCs w:val="24"/>
              </w:rPr>
              <w:t xml:space="preserve">Тема: </w:t>
            </w:r>
            <w:r>
              <w:rPr>
                <w:rFonts w:ascii="Times New Roman" w:eastAsia="Times New Roman" w:hAnsi="Times New Roman"/>
                <w:b/>
                <w:sz w:val="24"/>
                <w:szCs w:val="24"/>
              </w:rPr>
              <w:t>ОБЛИЦИ</w:t>
            </w:r>
          </w:p>
        </w:tc>
      </w:tr>
      <w:tr w:rsidR="00AD75D5" w:rsidRPr="00496C5B" w:rsidTr="00DA060D">
        <w:trPr>
          <w:trHeight w:val="580"/>
        </w:trPr>
        <w:tc>
          <w:tcPr>
            <w:tcW w:w="10682" w:type="dxa"/>
            <w:gridSpan w:val="4"/>
          </w:tcPr>
          <w:p w:rsidR="00AD75D5" w:rsidRDefault="00AD75D5" w:rsidP="002C60B4">
            <w:pPr>
              <w:spacing w:line="240" w:lineRule="auto"/>
              <w:rPr>
                <w:rFonts w:ascii="Times New Roman" w:eastAsia="Times New Roman" w:hAnsi="Times New Roman"/>
                <w:sz w:val="24"/>
                <w:szCs w:val="24"/>
              </w:rPr>
            </w:pPr>
            <w:r>
              <w:rPr>
                <w:rFonts w:ascii="Times New Roman" w:eastAsia="Times New Roman" w:hAnsi="Times New Roman"/>
                <w:b/>
                <w:sz w:val="24"/>
                <w:szCs w:val="24"/>
              </w:rPr>
              <w:t>Исходи</w:t>
            </w:r>
            <w:r>
              <w:rPr>
                <w:rFonts w:ascii="Times New Roman" w:eastAsia="Times New Roman" w:hAnsi="Times New Roman"/>
                <w:sz w:val="24"/>
                <w:szCs w:val="24"/>
              </w:rPr>
              <w:t xml:space="preserve"> :</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информације о светлости и одабрана ликовна дела као подстицај за стваралачки рад</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Тумачи једноставне  визуелне информације везане за облике које опажа у свакодневном животу.</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Природне облике надограђују, допуњују и на тај начин развијају комбинаторне способности ;</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информације о особинама облика и контрасту у свом стваралачком раду.</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Разматра сам и са другима шта и како је учио и где та знања може применити.</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Изразава своје замисли одабраном ликовном техником.</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Примени стечена знања и доживљена искуства на новим задацима.</w:t>
            </w:r>
          </w:p>
          <w:p w:rsidR="00E00E80"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 xml:space="preserve">Користи одабране информације као подстицај за стваралачки рад; </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Уочава визуелне супротности у свом окружењу и изрази одабраним материјалом и техникама свој доживљај и замисли.</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Преобликују материјале у занимљиве ликовне .целине</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материјал и прибор на безбедан и одговоран начин</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 xml:space="preserve">Користи материјал и прибор на безбедан и одговоран начин преобликује, самостално или у сарадњи са другима, материјале и предмете за рециклажу </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Изрази, одабраним материјалом и техникама, своје емоције, машту, сећања и замисли.</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Преобликује, самостално или у сарадњи са другима, материјале и предмете за рециклажу</w:t>
            </w:r>
          </w:p>
          <w:p w:rsidR="00AD75D5" w:rsidRPr="000D473C"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Разматра, сам или  у групи, шта и како је учио/ла и где та знања може применити.</w:t>
            </w:r>
          </w:p>
          <w:p w:rsidR="00AD75D5" w:rsidRPr="00E00E80" w:rsidRDefault="00AD75D5" w:rsidP="001B19C1">
            <w:pPr>
              <w:numPr>
                <w:ilvl w:val="0"/>
                <w:numId w:val="1"/>
              </w:num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Повезује уметничко з</w:t>
            </w:r>
            <w:r w:rsidR="00E00E80">
              <w:rPr>
                <w:rFonts w:ascii="Times New Roman" w:eastAsia="Times New Roman" w:hAnsi="Times New Roman"/>
                <w:sz w:val="24"/>
                <w:szCs w:val="24"/>
                <w:lang w:val="ru-RU"/>
              </w:rPr>
              <w:t>анимање и одговарајуће продукте.</w:t>
            </w:r>
          </w:p>
        </w:tc>
      </w:tr>
      <w:tr w:rsidR="00AD75D5" w:rsidRPr="00496C5B" w:rsidTr="00DA060D">
        <w:trPr>
          <w:trHeight w:val="300"/>
        </w:trPr>
        <w:tc>
          <w:tcPr>
            <w:tcW w:w="10682" w:type="dxa"/>
            <w:gridSpan w:val="4"/>
          </w:tcPr>
          <w:p w:rsidR="00AD75D5" w:rsidRDefault="00AD75D5" w:rsidP="002C60B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lastRenderedPageBreak/>
              <w:t xml:space="preserve">Тема : </w:t>
            </w:r>
            <w:r>
              <w:rPr>
                <w:rFonts w:ascii="Times New Roman" w:eastAsia="Times New Roman" w:hAnsi="Times New Roman"/>
                <w:b/>
                <w:sz w:val="24"/>
                <w:szCs w:val="24"/>
              </w:rPr>
              <w:t xml:space="preserve">ПРОСТОР </w:t>
            </w:r>
          </w:p>
          <w:p w:rsidR="00AD75D5" w:rsidRDefault="00AD75D5" w:rsidP="002C60B4">
            <w:pPr>
              <w:spacing w:after="0" w:line="240" w:lineRule="auto"/>
              <w:rPr>
                <w:rFonts w:ascii="Times New Roman" w:eastAsia="Times New Roman" w:hAnsi="Times New Roman"/>
                <w:sz w:val="10"/>
                <w:szCs w:val="10"/>
              </w:rPr>
            </w:pPr>
            <w:r>
              <w:rPr>
                <w:rFonts w:ascii="Times New Roman" w:eastAsia="Times New Roman" w:hAnsi="Times New Roman"/>
                <w:b/>
                <w:sz w:val="24"/>
                <w:szCs w:val="24"/>
              </w:rPr>
              <w:t xml:space="preserve">Исходи:  </w:t>
            </w:r>
          </w:p>
          <w:p w:rsidR="0040420B" w:rsidRPr="0040420B" w:rsidRDefault="0040420B" w:rsidP="0040420B">
            <w:pPr>
              <w:spacing w:after="0" w:line="240" w:lineRule="auto"/>
              <w:rPr>
                <w:rFonts w:ascii="Times New Roman" w:eastAsia="Times New Roman" w:hAnsi="Times New Roman"/>
                <w:sz w:val="10"/>
                <w:szCs w:val="10"/>
              </w:rPr>
            </w:pPr>
          </w:p>
          <w:p w:rsidR="00AD75D5" w:rsidRPr="000D473C" w:rsidRDefault="00AD75D5" w:rsidP="001B19C1">
            <w:pPr>
              <w:numPr>
                <w:ilvl w:val="0"/>
                <w:numId w:val="2"/>
              </w:numPr>
              <w:spacing w:after="0" w:line="240" w:lineRule="auto"/>
              <w:ind w:left="677"/>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Повезује и примењује стечена знања из различитих области, да уређује простор у коме живи и да води рачуна о њему.</w:t>
            </w:r>
          </w:p>
          <w:p w:rsidR="00AD75D5" w:rsidRPr="000D473C" w:rsidRDefault="00AD75D5" w:rsidP="001B19C1">
            <w:pPr>
              <w:numPr>
                <w:ilvl w:val="0"/>
                <w:numId w:val="2"/>
              </w:numPr>
              <w:spacing w:after="0" w:line="240" w:lineRule="auto"/>
              <w:ind w:left="677"/>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Повезује уметничко занимање сценографа, костимографа, и одговарајуће продукте.</w:t>
            </w:r>
          </w:p>
          <w:p w:rsidR="00AD75D5" w:rsidRPr="000D473C" w:rsidRDefault="00AD75D5" w:rsidP="001B19C1">
            <w:pPr>
              <w:numPr>
                <w:ilvl w:val="0"/>
                <w:numId w:val="2"/>
              </w:numPr>
              <w:spacing w:after="0" w:line="240" w:lineRule="auto"/>
              <w:ind w:left="677"/>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Изражава говором, мимиком, и телом различита расположења, покрете и дешавања;</w:t>
            </w:r>
          </w:p>
          <w:p w:rsidR="0040420B" w:rsidRDefault="00AD75D5" w:rsidP="001B19C1">
            <w:pPr>
              <w:numPr>
                <w:ilvl w:val="0"/>
                <w:numId w:val="2"/>
              </w:numPr>
              <w:spacing w:after="0" w:line="240" w:lineRule="auto"/>
              <w:ind w:left="677"/>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Упоређује свој и туђ естетски доживљај простора, изрази, одабраним материјалом и техникама замисли;</w:t>
            </w:r>
          </w:p>
          <w:p w:rsidR="0040420B" w:rsidRPr="0040420B" w:rsidRDefault="0040420B" w:rsidP="0040420B">
            <w:pPr>
              <w:spacing w:after="0" w:line="240" w:lineRule="auto"/>
              <w:ind w:left="677"/>
              <w:rPr>
                <w:rFonts w:ascii="Times New Roman" w:eastAsia="Times New Roman" w:hAnsi="Times New Roman"/>
                <w:sz w:val="10"/>
                <w:szCs w:val="10"/>
                <w:lang w:val="ru-RU"/>
              </w:rPr>
            </w:pPr>
          </w:p>
          <w:p w:rsidR="00AD75D5" w:rsidRDefault="00AD75D5" w:rsidP="002C60B4">
            <w:pPr>
              <w:spacing w:after="0" w:line="240" w:lineRule="auto"/>
              <w:rPr>
                <w:rFonts w:ascii="Times New Roman" w:eastAsia="Times New Roman" w:hAnsi="Times New Roman"/>
                <w:b/>
                <w:sz w:val="10"/>
                <w:szCs w:val="10"/>
              </w:rPr>
            </w:pPr>
            <w:r>
              <w:rPr>
                <w:rFonts w:ascii="Times New Roman" w:eastAsia="Times New Roman" w:hAnsi="Times New Roman"/>
                <w:sz w:val="24"/>
                <w:szCs w:val="24"/>
              </w:rPr>
              <w:t xml:space="preserve">Тема : </w:t>
            </w:r>
            <w:r>
              <w:rPr>
                <w:rFonts w:ascii="Times New Roman" w:eastAsia="Times New Roman" w:hAnsi="Times New Roman"/>
                <w:b/>
                <w:sz w:val="24"/>
                <w:szCs w:val="24"/>
              </w:rPr>
              <w:t>СПОРАЗУМЕВАЊЕ</w:t>
            </w:r>
          </w:p>
          <w:p w:rsidR="002C60B4" w:rsidRPr="002C60B4" w:rsidRDefault="002C60B4" w:rsidP="002C60B4">
            <w:pPr>
              <w:spacing w:after="0" w:line="240" w:lineRule="auto"/>
              <w:rPr>
                <w:rFonts w:ascii="Times New Roman" w:eastAsia="Times New Roman" w:hAnsi="Times New Roman"/>
                <w:b/>
                <w:sz w:val="10"/>
                <w:szCs w:val="10"/>
              </w:rPr>
            </w:pPr>
          </w:p>
          <w:p w:rsidR="00AD75D5" w:rsidRDefault="00AD75D5" w:rsidP="002C60B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Исходи:</w:t>
            </w:r>
          </w:p>
          <w:p w:rsidR="00AD75D5" w:rsidRPr="0040420B" w:rsidRDefault="00AD75D5" w:rsidP="00DA060D">
            <w:pPr>
              <w:spacing w:after="0"/>
              <w:rPr>
                <w:rFonts w:ascii="Times New Roman" w:eastAsia="Times New Roman" w:hAnsi="Times New Roman"/>
                <w:b/>
                <w:sz w:val="10"/>
                <w:szCs w:val="10"/>
              </w:rPr>
            </w:pPr>
          </w:p>
          <w:p w:rsidR="00AD75D5" w:rsidRPr="000D473C" w:rsidRDefault="00AD75D5" w:rsidP="001B19C1">
            <w:pPr>
              <w:numPr>
                <w:ilvl w:val="0"/>
                <w:numId w:val="2"/>
              </w:numPr>
              <w:spacing w:after="0" w:line="240" w:lineRule="auto"/>
              <w:ind w:left="360" w:firstLine="0"/>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Тумачи једноставне визуелне информације које опажа у свакодневном животу и користи их као подстицај за стваралачки рад</w:t>
            </w:r>
          </w:p>
          <w:p w:rsidR="00AD75D5" w:rsidRPr="000D473C" w:rsidRDefault="00AD75D5" w:rsidP="001B19C1">
            <w:pPr>
              <w:numPr>
                <w:ilvl w:val="0"/>
                <w:numId w:val="2"/>
              </w:numPr>
              <w:spacing w:after="0" w:line="240" w:lineRule="auto"/>
              <w:ind w:left="360" w:firstLine="0"/>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материјал и прибор на безбедан и одговоран начинсе изрази, одабраним материјалом и техникаматумачи једноставне визуелне информације које опажа у свакодневном животу</w:t>
            </w:r>
          </w:p>
          <w:p w:rsidR="00AD75D5" w:rsidRPr="000D473C" w:rsidRDefault="00AD75D5" w:rsidP="001B19C1">
            <w:pPr>
              <w:numPr>
                <w:ilvl w:val="0"/>
                <w:numId w:val="2"/>
              </w:numPr>
              <w:spacing w:after="0" w:line="240" w:lineRule="auto"/>
              <w:ind w:left="360" w:firstLine="0"/>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информације и одабрана ликовна дела као подстицај за стваралачки рад;</w:t>
            </w:r>
          </w:p>
          <w:p w:rsidR="00AD75D5" w:rsidRDefault="00AD75D5" w:rsidP="001B19C1">
            <w:pPr>
              <w:numPr>
                <w:ilvl w:val="0"/>
                <w:numId w:val="2"/>
              </w:numPr>
              <w:spacing w:after="0" w:line="240" w:lineRule="auto"/>
              <w:ind w:left="360" w:firstLine="0"/>
              <w:rPr>
                <w:rFonts w:ascii="Times New Roman" w:eastAsia="Times New Roman" w:hAnsi="Times New Roman"/>
                <w:sz w:val="24"/>
                <w:szCs w:val="24"/>
              </w:rPr>
            </w:pPr>
            <w:r>
              <w:rPr>
                <w:rFonts w:ascii="Times New Roman" w:eastAsia="Times New Roman" w:hAnsi="Times New Roman"/>
                <w:sz w:val="24"/>
                <w:szCs w:val="24"/>
              </w:rPr>
              <w:t>тумачи једноставне визуелне информације</w:t>
            </w:r>
          </w:p>
          <w:p w:rsidR="00AD75D5" w:rsidRPr="000D473C" w:rsidRDefault="00AD75D5" w:rsidP="001B19C1">
            <w:pPr>
              <w:numPr>
                <w:ilvl w:val="0"/>
                <w:numId w:val="2"/>
              </w:numPr>
              <w:spacing w:after="0" w:line="240" w:lineRule="auto"/>
              <w:ind w:left="360" w:firstLine="0"/>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материјал и прибор на безбедан, одговоран и креативан начин;</w:t>
            </w:r>
          </w:p>
          <w:p w:rsidR="00AD75D5" w:rsidRPr="000D473C" w:rsidRDefault="00AD75D5" w:rsidP="001B19C1">
            <w:pPr>
              <w:numPr>
                <w:ilvl w:val="0"/>
                <w:numId w:val="2"/>
              </w:numPr>
              <w:spacing w:line="240" w:lineRule="auto"/>
              <w:ind w:left="360" w:firstLine="0"/>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изрази, одабраним материјалом и техникама, своје емоције, машту, сећања и замисли</w:t>
            </w:r>
          </w:p>
          <w:p w:rsidR="00AD75D5" w:rsidRDefault="00AD75D5" w:rsidP="002C60B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Тема: </w:t>
            </w:r>
            <w:r>
              <w:rPr>
                <w:rFonts w:ascii="Times New Roman" w:eastAsia="Times New Roman" w:hAnsi="Times New Roman"/>
                <w:b/>
                <w:sz w:val="24"/>
                <w:szCs w:val="24"/>
              </w:rPr>
              <w:t>ЛИКОВНЕ ИГРЕ</w:t>
            </w:r>
          </w:p>
          <w:p w:rsidR="00AD75D5" w:rsidRDefault="00AD75D5" w:rsidP="002C60B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Исходи:</w:t>
            </w:r>
          </w:p>
          <w:p w:rsidR="00AD75D5" w:rsidRPr="000D473C" w:rsidRDefault="00AD75D5" w:rsidP="001B19C1">
            <w:pPr>
              <w:numPr>
                <w:ilvl w:val="0"/>
                <w:numId w:val="2"/>
              </w:numPr>
              <w:spacing w:after="0" w:line="240" w:lineRule="auto"/>
              <w:ind w:left="360" w:firstLine="14"/>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изрази бојом, одабраним материјалом и техникама, своје емоције, машту, осећања и замисли</w:t>
            </w:r>
          </w:p>
          <w:p w:rsidR="00AD75D5" w:rsidRPr="000D473C" w:rsidRDefault="00AD75D5" w:rsidP="001B19C1">
            <w:pPr>
              <w:numPr>
                <w:ilvl w:val="0"/>
                <w:numId w:val="2"/>
              </w:numPr>
              <w:spacing w:after="0" w:line="240" w:lineRule="auto"/>
              <w:ind w:left="360" w:firstLine="14"/>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вајањем у глини изрази своје емоције, машту, осећања и замисли</w:t>
            </w:r>
          </w:p>
          <w:p w:rsidR="00AD75D5" w:rsidRPr="000D473C" w:rsidRDefault="00AD75D5" w:rsidP="001B19C1">
            <w:pPr>
              <w:numPr>
                <w:ilvl w:val="0"/>
                <w:numId w:val="2"/>
              </w:numPr>
              <w:spacing w:after="0" w:line="240" w:lineRule="auto"/>
              <w:ind w:left="360" w:firstLine="14"/>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користи информације као подстицај за стваралачки рад;</w:t>
            </w:r>
          </w:p>
          <w:p w:rsidR="00AD75D5" w:rsidRPr="00E00E80" w:rsidRDefault="00AD75D5" w:rsidP="001B19C1">
            <w:pPr>
              <w:numPr>
                <w:ilvl w:val="0"/>
                <w:numId w:val="2"/>
              </w:numPr>
              <w:spacing w:after="0" w:line="240" w:lineRule="auto"/>
              <w:ind w:left="360" w:firstLine="14"/>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разматра, у групи, шта и како је учио/ла и где та знања може применити</w:t>
            </w:r>
          </w:p>
        </w:tc>
      </w:tr>
      <w:tr w:rsidR="00AD75D5" w:rsidTr="002C60B4">
        <w:tc>
          <w:tcPr>
            <w:tcW w:w="2625" w:type="dxa"/>
            <w:tcBorders>
              <w:right w:val="single" w:sz="4" w:space="0" w:color="auto"/>
            </w:tcBorders>
          </w:tcPr>
          <w:p w:rsidR="00AD75D5" w:rsidRPr="00E00E80" w:rsidRDefault="00E00E80" w:rsidP="00DA060D">
            <w:pPr>
              <w:jc w:val="center"/>
              <w:rPr>
                <w:rFonts w:ascii="Times New Roman" w:eastAsia="Times New Roman" w:hAnsi="Times New Roman"/>
                <w:b/>
                <w:sz w:val="24"/>
                <w:szCs w:val="24"/>
              </w:rPr>
            </w:pPr>
            <w:r>
              <w:rPr>
                <w:rFonts w:ascii="Times New Roman" w:eastAsia="Times New Roman" w:hAnsi="Times New Roman"/>
                <w:b/>
                <w:sz w:val="24"/>
                <w:szCs w:val="24"/>
              </w:rPr>
              <w:t>Д</w:t>
            </w:r>
            <w:r w:rsidR="00AD75D5">
              <w:rPr>
                <w:rFonts w:ascii="Times New Roman" w:eastAsia="Times New Roman" w:hAnsi="Times New Roman"/>
                <w:b/>
                <w:sz w:val="24"/>
                <w:szCs w:val="24"/>
              </w:rPr>
              <w:t>овољан</w:t>
            </w:r>
            <w:r>
              <w:rPr>
                <w:rFonts w:ascii="Times New Roman" w:eastAsia="Times New Roman" w:hAnsi="Times New Roman"/>
                <w:b/>
                <w:sz w:val="24"/>
                <w:szCs w:val="24"/>
              </w:rPr>
              <w:t xml:space="preserve"> (2)</w:t>
            </w:r>
          </w:p>
        </w:tc>
        <w:tc>
          <w:tcPr>
            <w:tcW w:w="2700" w:type="dxa"/>
            <w:tcBorders>
              <w:left w:val="single" w:sz="4" w:space="0" w:color="auto"/>
              <w:right w:val="single" w:sz="4" w:space="0" w:color="auto"/>
            </w:tcBorders>
          </w:tcPr>
          <w:p w:rsidR="00AD75D5" w:rsidRPr="00E00E80" w:rsidRDefault="00E00E80" w:rsidP="00DA060D">
            <w:pPr>
              <w:jc w:val="center"/>
              <w:rPr>
                <w:rFonts w:ascii="Times New Roman" w:eastAsia="Times New Roman" w:hAnsi="Times New Roman"/>
                <w:b/>
                <w:sz w:val="24"/>
                <w:szCs w:val="24"/>
              </w:rPr>
            </w:pPr>
            <w:r>
              <w:rPr>
                <w:rFonts w:ascii="Times New Roman" w:eastAsia="Times New Roman" w:hAnsi="Times New Roman"/>
                <w:b/>
                <w:sz w:val="24"/>
                <w:szCs w:val="24"/>
              </w:rPr>
              <w:t>Д</w:t>
            </w:r>
            <w:r w:rsidR="00AD75D5">
              <w:rPr>
                <w:rFonts w:ascii="Times New Roman" w:eastAsia="Times New Roman" w:hAnsi="Times New Roman"/>
                <w:b/>
                <w:sz w:val="24"/>
                <w:szCs w:val="24"/>
              </w:rPr>
              <w:t>обар</w:t>
            </w:r>
            <w:r>
              <w:rPr>
                <w:rFonts w:ascii="Times New Roman" w:eastAsia="Times New Roman" w:hAnsi="Times New Roman"/>
                <w:b/>
                <w:sz w:val="24"/>
                <w:szCs w:val="24"/>
              </w:rPr>
              <w:t xml:space="preserve"> (3)</w:t>
            </w:r>
          </w:p>
        </w:tc>
        <w:tc>
          <w:tcPr>
            <w:tcW w:w="2655" w:type="dxa"/>
            <w:tcBorders>
              <w:left w:val="single" w:sz="4" w:space="0" w:color="auto"/>
              <w:bottom w:val="single" w:sz="4" w:space="0" w:color="auto"/>
              <w:right w:val="single" w:sz="4" w:space="0" w:color="auto"/>
            </w:tcBorders>
          </w:tcPr>
          <w:p w:rsidR="00AD75D5" w:rsidRPr="00E00E80" w:rsidRDefault="00E00E80" w:rsidP="00DA060D">
            <w:pPr>
              <w:jc w:val="center"/>
              <w:rPr>
                <w:rFonts w:ascii="Times New Roman" w:eastAsia="Times New Roman" w:hAnsi="Times New Roman"/>
                <w:b/>
                <w:sz w:val="24"/>
                <w:szCs w:val="24"/>
              </w:rPr>
            </w:pPr>
            <w:r>
              <w:rPr>
                <w:rFonts w:ascii="Times New Roman" w:eastAsia="Times New Roman" w:hAnsi="Times New Roman"/>
                <w:b/>
                <w:sz w:val="24"/>
                <w:szCs w:val="24"/>
              </w:rPr>
              <w:t>В</w:t>
            </w:r>
            <w:r w:rsidR="00AD75D5">
              <w:rPr>
                <w:rFonts w:ascii="Times New Roman" w:eastAsia="Times New Roman" w:hAnsi="Times New Roman"/>
                <w:b/>
                <w:sz w:val="24"/>
                <w:szCs w:val="24"/>
              </w:rPr>
              <w:t>рло добар</w:t>
            </w:r>
            <w:r>
              <w:rPr>
                <w:rFonts w:ascii="Times New Roman" w:eastAsia="Times New Roman" w:hAnsi="Times New Roman"/>
                <w:b/>
                <w:sz w:val="24"/>
                <w:szCs w:val="24"/>
              </w:rPr>
              <w:t xml:space="preserve"> (4)</w:t>
            </w:r>
          </w:p>
        </w:tc>
        <w:tc>
          <w:tcPr>
            <w:tcW w:w="2702" w:type="dxa"/>
            <w:tcBorders>
              <w:left w:val="single" w:sz="4" w:space="0" w:color="auto"/>
            </w:tcBorders>
          </w:tcPr>
          <w:p w:rsidR="00AD75D5" w:rsidRPr="00E00E80" w:rsidRDefault="00E00E80" w:rsidP="00DA060D">
            <w:pPr>
              <w:jc w:val="center"/>
              <w:rPr>
                <w:rFonts w:ascii="Times New Roman" w:eastAsia="Times New Roman" w:hAnsi="Times New Roman"/>
                <w:b/>
                <w:sz w:val="24"/>
                <w:szCs w:val="24"/>
              </w:rPr>
            </w:pPr>
            <w:r>
              <w:rPr>
                <w:rFonts w:ascii="Times New Roman" w:eastAsia="Times New Roman" w:hAnsi="Times New Roman"/>
                <w:b/>
                <w:sz w:val="24"/>
                <w:szCs w:val="24"/>
              </w:rPr>
              <w:t>О</w:t>
            </w:r>
            <w:r w:rsidR="00AD75D5">
              <w:rPr>
                <w:rFonts w:ascii="Times New Roman" w:eastAsia="Times New Roman" w:hAnsi="Times New Roman"/>
                <w:b/>
                <w:sz w:val="24"/>
                <w:szCs w:val="24"/>
              </w:rPr>
              <w:t>дличан</w:t>
            </w:r>
            <w:r>
              <w:rPr>
                <w:rFonts w:ascii="Times New Roman" w:eastAsia="Times New Roman" w:hAnsi="Times New Roman"/>
                <w:b/>
                <w:sz w:val="24"/>
                <w:szCs w:val="24"/>
              </w:rPr>
              <w:t xml:space="preserve"> (5)</w:t>
            </w:r>
          </w:p>
        </w:tc>
      </w:tr>
      <w:tr w:rsidR="002C60B4" w:rsidRPr="000D473C" w:rsidTr="002C60B4">
        <w:trPr>
          <w:trHeight w:val="375"/>
        </w:trPr>
        <w:tc>
          <w:tcPr>
            <w:tcW w:w="2625" w:type="dxa"/>
            <w:tcBorders>
              <w:bottom w:val="nil"/>
              <w:right w:val="single" w:sz="4" w:space="0" w:color="auto"/>
            </w:tcBorders>
          </w:tcPr>
          <w:p w:rsidR="002C60B4" w:rsidRPr="000D473C" w:rsidRDefault="002C60B4" w:rsidP="00E00E80">
            <w:pPr>
              <w:spacing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Тема:</w:t>
            </w:r>
            <w:r w:rsidRPr="000D473C">
              <w:rPr>
                <w:rFonts w:ascii="Times New Roman" w:eastAsia="Times New Roman" w:hAnsi="Times New Roman"/>
                <w:b/>
                <w:sz w:val="24"/>
                <w:szCs w:val="24"/>
                <w:lang w:val="ru-RU"/>
              </w:rPr>
              <w:t>Облици</w:t>
            </w:r>
          </w:p>
        </w:tc>
        <w:tc>
          <w:tcPr>
            <w:tcW w:w="2700" w:type="dxa"/>
            <w:tcBorders>
              <w:left w:val="single" w:sz="4" w:space="0" w:color="auto"/>
              <w:bottom w:val="nil"/>
              <w:right w:val="single" w:sz="4" w:space="0" w:color="auto"/>
            </w:tcBorders>
          </w:tcPr>
          <w:p w:rsidR="002C60B4" w:rsidRPr="000D473C" w:rsidRDefault="002C60B4" w:rsidP="002C60B4">
            <w:pPr>
              <w:spacing w:line="240" w:lineRule="auto"/>
              <w:rPr>
                <w:rFonts w:ascii="Times New Roman" w:eastAsia="Times New Roman" w:hAnsi="Times New Roman"/>
                <w:sz w:val="24"/>
                <w:szCs w:val="24"/>
                <w:lang w:val="ru-RU"/>
              </w:rPr>
            </w:pPr>
          </w:p>
        </w:tc>
        <w:tc>
          <w:tcPr>
            <w:tcW w:w="2655" w:type="dxa"/>
            <w:tcBorders>
              <w:left w:val="single" w:sz="4" w:space="0" w:color="auto"/>
              <w:bottom w:val="nil"/>
              <w:right w:val="single" w:sz="4" w:space="0" w:color="auto"/>
            </w:tcBorders>
          </w:tcPr>
          <w:p w:rsidR="002C60B4" w:rsidRPr="000D473C" w:rsidRDefault="002C60B4" w:rsidP="002C60B4">
            <w:pPr>
              <w:spacing w:line="240" w:lineRule="auto"/>
              <w:rPr>
                <w:rFonts w:ascii="Times New Roman" w:eastAsia="Times New Roman" w:hAnsi="Times New Roman"/>
                <w:sz w:val="24"/>
                <w:szCs w:val="24"/>
                <w:lang w:val="ru-RU"/>
              </w:rPr>
            </w:pPr>
          </w:p>
        </w:tc>
        <w:tc>
          <w:tcPr>
            <w:tcW w:w="2702" w:type="dxa"/>
            <w:tcBorders>
              <w:left w:val="single" w:sz="4" w:space="0" w:color="auto"/>
              <w:bottom w:val="nil"/>
            </w:tcBorders>
          </w:tcPr>
          <w:p w:rsidR="002C60B4" w:rsidRPr="000D473C" w:rsidRDefault="002C60B4" w:rsidP="002C60B4">
            <w:pPr>
              <w:spacing w:line="240" w:lineRule="auto"/>
              <w:rPr>
                <w:rFonts w:ascii="Times New Roman" w:eastAsia="Times New Roman" w:hAnsi="Times New Roman"/>
                <w:sz w:val="24"/>
                <w:szCs w:val="24"/>
                <w:lang w:val="ru-RU"/>
              </w:rPr>
            </w:pPr>
          </w:p>
        </w:tc>
      </w:tr>
      <w:tr w:rsidR="00E00E80" w:rsidRPr="00496C5B" w:rsidTr="002C60B4">
        <w:trPr>
          <w:trHeight w:val="2415"/>
        </w:trPr>
        <w:tc>
          <w:tcPr>
            <w:tcW w:w="2625" w:type="dxa"/>
            <w:tcBorders>
              <w:top w:val="nil"/>
            </w:tcBorders>
          </w:tcPr>
          <w:p w:rsidR="00E00E80"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-Р</w:t>
            </w:r>
            <w:r w:rsidRPr="000D473C">
              <w:rPr>
                <w:rFonts w:ascii="Times New Roman" w:eastAsia="Times New Roman" w:hAnsi="Times New Roman"/>
                <w:sz w:val="24"/>
                <w:szCs w:val="24"/>
                <w:lang w:val="ru-RU"/>
              </w:rPr>
              <w:t>едовно доноси прибор и заинтересован је за рад</w:t>
            </w:r>
            <w:r>
              <w:rPr>
                <w:rFonts w:ascii="Times New Roman" w:eastAsia="Times New Roman" w:hAnsi="Times New Roman"/>
                <w:sz w:val="24"/>
                <w:szCs w:val="24"/>
                <w:lang w:val="ru-RU"/>
              </w:rPr>
              <w:t>.</w:t>
            </w:r>
          </w:p>
        </w:tc>
        <w:tc>
          <w:tcPr>
            <w:tcW w:w="2700" w:type="dxa"/>
            <w:tcBorders>
              <w:top w:val="nil"/>
              <w:right w:val="single" w:sz="4" w:space="0" w:color="auto"/>
            </w:tcBorders>
          </w:tcPr>
          <w:p w:rsidR="00E00E80"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-У</w:t>
            </w:r>
            <w:r w:rsidRPr="000D473C">
              <w:rPr>
                <w:rFonts w:ascii="Times New Roman" w:eastAsia="Times New Roman" w:hAnsi="Times New Roman"/>
                <w:sz w:val="24"/>
                <w:szCs w:val="24"/>
                <w:lang w:val="ru-RU"/>
              </w:rPr>
              <w:t xml:space="preserve">ченик уз подстицај </w:t>
            </w:r>
          </w:p>
          <w:p w:rsidR="00E00E80"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уочава и представља </w:t>
            </w:r>
            <w:r w:rsidRPr="000D473C">
              <w:rPr>
                <w:rFonts w:ascii="Times New Roman" w:eastAsia="Times New Roman" w:hAnsi="Times New Roman"/>
                <w:sz w:val="24"/>
                <w:szCs w:val="24"/>
                <w:lang w:val="ru-RU"/>
              </w:rPr>
              <w:t>облике у простору</w:t>
            </w:r>
            <w:r>
              <w:rPr>
                <w:rFonts w:ascii="Times New Roman" w:eastAsia="Times New Roman" w:hAnsi="Times New Roman"/>
                <w:sz w:val="24"/>
                <w:szCs w:val="24"/>
                <w:lang w:val="ru-RU"/>
              </w:rPr>
              <w:t>.</w:t>
            </w:r>
          </w:p>
        </w:tc>
        <w:tc>
          <w:tcPr>
            <w:tcW w:w="2655" w:type="dxa"/>
            <w:tcBorders>
              <w:top w:val="nil"/>
              <w:left w:val="single" w:sz="4" w:space="0" w:color="auto"/>
              <w:right w:val="single" w:sz="4" w:space="0" w:color="auto"/>
            </w:tcBorders>
          </w:tcPr>
          <w:p w:rsidR="00E00E80"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С</w:t>
            </w:r>
            <w:r w:rsidRPr="000D473C">
              <w:rPr>
                <w:rFonts w:ascii="Times New Roman" w:eastAsia="Times New Roman" w:hAnsi="Times New Roman"/>
                <w:sz w:val="24"/>
                <w:szCs w:val="24"/>
                <w:lang w:val="ru-RU"/>
              </w:rPr>
              <w:t>амостално уочава и представља облике у простору</w:t>
            </w:r>
            <w:r w:rsidRPr="005067A0">
              <w:rPr>
                <w:rFonts w:ascii="Times New Roman" w:eastAsia="Times New Roman" w:hAnsi="Times New Roman"/>
                <w:sz w:val="24"/>
                <w:szCs w:val="24"/>
                <w:lang w:val="ru-RU"/>
              </w:rPr>
              <w:t>;</w:t>
            </w:r>
          </w:p>
          <w:p w:rsidR="00E00E80" w:rsidRPr="005067A0" w:rsidRDefault="00E00E80" w:rsidP="002C60B4">
            <w:pPr>
              <w:spacing w:after="0" w:line="240" w:lineRule="auto"/>
              <w:rPr>
                <w:rFonts w:ascii="Times New Roman" w:eastAsia="Times New Roman" w:hAnsi="Times New Roman"/>
                <w:sz w:val="24"/>
                <w:szCs w:val="24"/>
                <w:lang w:val="ru-RU"/>
              </w:rPr>
            </w:pPr>
            <w:r w:rsidRPr="000D473C">
              <w:rPr>
                <w:rFonts w:ascii="Times New Roman" w:eastAsia="Times New Roman" w:hAnsi="Times New Roman"/>
                <w:sz w:val="24"/>
                <w:szCs w:val="24"/>
                <w:lang w:val="ru-RU"/>
              </w:rPr>
              <w:t>-спретно повезује облике у простору</w:t>
            </w:r>
            <w:r w:rsidRPr="005067A0">
              <w:rPr>
                <w:rFonts w:ascii="Times New Roman" w:eastAsia="Times New Roman" w:hAnsi="Times New Roman"/>
                <w:sz w:val="24"/>
                <w:szCs w:val="24"/>
                <w:lang w:val="ru-RU"/>
              </w:rPr>
              <w:t>.</w:t>
            </w:r>
          </w:p>
        </w:tc>
        <w:tc>
          <w:tcPr>
            <w:tcW w:w="2702" w:type="dxa"/>
            <w:tcBorders>
              <w:top w:val="nil"/>
              <w:left w:val="single" w:sz="4" w:space="0" w:color="auto"/>
            </w:tcBorders>
          </w:tcPr>
          <w:p w:rsidR="00E00E80"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sidRPr="008445C0">
              <w:rPr>
                <w:rFonts w:ascii="Times New Roman" w:eastAsia="Times New Roman" w:hAnsi="Times New Roman"/>
                <w:sz w:val="24"/>
                <w:szCs w:val="24"/>
                <w:lang w:val="ru-RU"/>
              </w:rPr>
              <w:t>С</w:t>
            </w:r>
            <w:r w:rsidRPr="000D473C">
              <w:rPr>
                <w:rFonts w:ascii="Times New Roman" w:eastAsia="Times New Roman" w:hAnsi="Times New Roman"/>
                <w:sz w:val="24"/>
                <w:szCs w:val="24"/>
                <w:lang w:val="ru-RU"/>
              </w:rPr>
              <w:t>амостално уочава и представља облике у простору</w:t>
            </w:r>
            <w:r>
              <w:rPr>
                <w:rFonts w:ascii="Times New Roman" w:eastAsia="Times New Roman" w:hAnsi="Times New Roman"/>
                <w:sz w:val="24"/>
                <w:szCs w:val="24"/>
                <w:lang w:val="ru-RU"/>
              </w:rPr>
              <w:t>.</w:t>
            </w:r>
          </w:p>
          <w:p w:rsidR="00E00E80"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-К</w:t>
            </w:r>
            <w:r w:rsidRPr="000D473C">
              <w:rPr>
                <w:rFonts w:ascii="Times New Roman" w:eastAsia="Times New Roman" w:hAnsi="Times New Roman"/>
                <w:sz w:val="24"/>
                <w:szCs w:val="24"/>
                <w:lang w:val="ru-RU"/>
              </w:rPr>
              <w:t>реативно и јединствено ликовно повезује облике у простору</w:t>
            </w:r>
            <w:r>
              <w:rPr>
                <w:rFonts w:ascii="Times New Roman" w:eastAsia="Times New Roman" w:hAnsi="Times New Roman"/>
                <w:sz w:val="24"/>
                <w:szCs w:val="24"/>
                <w:lang w:val="ru-RU"/>
              </w:rPr>
              <w:t>.</w:t>
            </w:r>
          </w:p>
        </w:tc>
      </w:tr>
      <w:tr w:rsidR="00AD75D5" w:rsidRPr="00496C5B" w:rsidTr="002C60B4">
        <w:trPr>
          <w:trHeight w:val="620"/>
        </w:trPr>
        <w:tc>
          <w:tcPr>
            <w:tcW w:w="2625" w:type="dxa"/>
          </w:tcPr>
          <w:p w:rsidR="00AD75D5" w:rsidRPr="000D473C" w:rsidRDefault="00AD75D5" w:rsidP="002C60B4">
            <w:pPr>
              <w:spacing w:after="0" w:line="240" w:lineRule="auto"/>
              <w:rPr>
                <w:rFonts w:ascii="Times New Roman" w:eastAsia="Times New Roman" w:hAnsi="Times New Roman"/>
                <w:b/>
                <w:sz w:val="24"/>
                <w:szCs w:val="24"/>
                <w:lang w:val="ru-RU"/>
              </w:rPr>
            </w:pPr>
            <w:r w:rsidRPr="000D473C">
              <w:rPr>
                <w:rFonts w:ascii="Times New Roman" w:eastAsia="Times New Roman" w:hAnsi="Times New Roman"/>
                <w:sz w:val="24"/>
                <w:szCs w:val="24"/>
                <w:lang w:val="ru-RU"/>
              </w:rPr>
              <w:t>Тема</w:t>
            </w:r>
            <w:r w:rsidRPr="000D473C">
              <w:rPr>
                <w:rFonts w:ascii="Times New Roman" w:eastAsia="Times New Roman" w:hAnsi="Times New Roman"/>
                <w:b/>
                <w:sz w:val="24"/>
                <w:szCs w:val="24"/>
                <w:lang w:val="ru-RU"/>
              </w:rPr>
              <w:t>:Простор</w:t>
            </w:r>
          </w:p>
          <w:p w:rsidR="00AD75D5" w:rsidRPr="000D473C" w:rsidRDefault="00AD75D5" w:rsidP="002C60B4">
            <w:pPr>
              <w:spacing w:after="0" w:line="240" w:lineRule="auto"/>
              <w:rPr>
                <w:rFonts w:ascii="Times New Roman" w:eastAsia="Times New Roman" w:hAnsi="Times New Roman"/>
                <w:b/>
                <w:sz w:val="24"/>
                <w:szCs w:val="24"/>
                <w:lang w:val="ru-RU"/>
              </w:rPr>
            </w:pPr>
            <w:r w:rsidRPr="000D473C">
              <w:rPr>
                <w:rFonts w:ascii="Times New Roman" w:eastAsia="Times New Roman" w:hAnsi="Times New Roman"/>
                <w:b/>
                <w:sz w:val="24"/>
                <w:szCs w:val="24"/>
                <w:lang w:val="ru-RU"/>
              </w:rPr>
              <w:t>-</w:t>
            </w:r>
            <w:r w:rsidR="00BA6208" w:rsidRPr="008445C0">
              <w:rPr>
                <w:rFonts w:ascii="Times New Roman" w:eastAsia="Times New Roman" w:hAnsi="Times New Roman"/>
                <w:sz w:val="24"/>
                <w:szCs w:val="24"/>
                <w:lang w:val="ru-RU"/>
              </w:rPr>
              <w:t>Р</w:t>
            </w:r>
            <w:r w:rsidRPr="000D473C">
              <w:rPr>
                <w:rFonts w:ascii="Times New Roman" w:eastAsia="Times New Roman" w:hAnsi="Times New Roman"/>
                <w:sz w:val="24"/>
                <w:szCs w:val="24"/>
                <w:lang w:val="ru-RU"/>
              </w:rPr>
              <w:t>едовно доноси прибор и заинтересован је за рад</w:t>
            </w:r>
            <w:r w:rsidR="00BA6208">
              <w:rPr>
                <w:rFonts w:ascii="Times New Roman" w:eastAsia="Times New Roman" w:hAnsi="Times New Roman"/>
                <w:sz w:val="24"/>
                <w:szCs w:val="24"/>
                <w:lang w:val="ru-RU"/>
              </w:rPr>
              <w:t>.</w:t>
            </w:r>
          </w:p>
          <w:p w:rsidR="00AD75D5" w:rsidRPr="000D473C" w:rsidRDefault="00AD75D5" w:rsidP="002C60B4">
            <w:pPr>
              <w:spacing w:after="0" w:line="240" w:lineRule="auto"/>
              <w:rPr>
                <w:rFonts w:ascii="Times New Roman" w:eastAsia="Times New Roman" w:hAnsi="Times New Roman"/>
                <w:b/>
                <w:sz w:val="24"/>
                <w:szCs w:val="24"/>
                <w:lang w:val="ru-RU"/>
              </w:rPr>
            </w:pPr>
          </w:p>
        </w:tc>
        <w:tc>
          <w:tcPr>
            <w:tcW w:w="2700"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-У</w:t>
            </w:r>
            <w:r w:rsidR="00AD75D5" w:rsidRPr="000D473C">
              <w:rPr>
                <w:rFonts w:ascii="Times New Roman" w:eastAsia="Times New Roman" w:hAnsi="Times New Roman"/>
                <w:sz w:val="24"/>
                <w:szCs w:val="24"/>
                <w:lang w:val="ru-RU"/>
              </w:rPr>
              <w:t>ченик уз подстиц</w:t>
            </w:r>
            <w:r>
              <w:rPr>
                <w:rFonts w:ascii="Times New Roman" w:eastAsia="Times New Roman" w:hAnsi="Times New Roman"/>
                <w:sz w:val="24"/>
                <w:szCs w:val="24"/>
                <w:lang w:val="ru-RU"/>
              </w:rPr>
              <w:t>ај уређује простор у коме живи</w:t>
            </w:r>
            <w:r w:rsidR="00AD75D5" w:rsidRPr="000D473C">
              <w:rPr>
                <w:rFonts w:ascii="Times New Roman" w:eastAsia="Times New Roman" w:hAnsi="Times New Roman"/>
                <w:sz w:val="24"/>
                <w:szCs w:val="24"/>
                <w:lang w:val="ru-RU"/>
              </w:rPr>
              <w:t>,уочава  и представља простор, облике  и дешавања у њему</w:t>
            </w:r>
            <w:r w:rsidR="00BA6208">
              <w:rPr>
                <w:rFonts w:ascii="Times New Roman" w:eastAsia="Times New Roman" w:hAnsi="Times New Roman"/>
                <w:sz w:val="24"/>
                <w:szCs w:val="24"/>
                <w:lang w:val="ru-RU"/>
              </w:rPr>
              <w:t>.</w:t>
            </w:r>
          </w:p>
          <w:p w:rsidR="00AD75D5" w:rsidRPr="000D473C" w:rsidRDefault="00AD75D5" w:rsidP="002C60B4">
            <w:pPr>
              <w:spacing w:after="0" w:line="240" w:lineRule="auto"/>
              <w:rPr>
                <w:rFonts w:ascii="Times New Roman" w:eastAsia="Times New Roman" w:hAnsi="Times New Roman"/>
                <w:sz w:val="24"/>
                <w:szCs w:val="24"/>
                <w:lang w:val="ru-RU"/>
              </w:rPr>
            </w:pPr>
          </w:p>
        </w:tc>
        <w:tc>
          <w:tcPr>
            <w:tcW w:w="2655"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5067A0"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w:t>
            </w:r>
            <w:r w:rsidR="00AD75D5" w:rsidRPr="000D473C">
              <w:rPr>
                <w:rFonts w:ascii="Times New Roman" w:eastAsia="Times New Roman" w:hAnsi="Times New Roman"/>
                <w:sz w:val="24"/>
                <w:szCs w:val="24"/>
                <w:lang w:val="ru-RU"/>
              </w:rPr>
              <w:t xml:space="preserve">амостално уређује простор у </w:t>
            </w:r>
            <w:r>
              <w:rPr>
                <w:rFonts w:ascii="Times New Roman" w:eastAsia="Times New Roman" w:hAnsi="Times New Roman"/>
                <w:sz w:val="24"/>
                <w:szCs w:val="24"/>
                <w:lang w:val="ru-RU"/>
              </w:rPr>
              <w:t>коме живи и  води рачуна о њему</w:t>
            </w:r>
            <w:r w:rsidRPr="005067A0">
              <w:rPr>
                <w:rFonts w:ascii="Times New Roman" w:eastAsia="Times New Roman" w:hAnsi="Times New Roman"/>
                <w:sz w:val="24"/>
                <w:szCs w:val="24"/>
                <w:lang w:val="ru-RU"/>
              </w:rPr>
              <w:t>;</w:t>
            </w:r>
          </w:p>
          <w:p w:rsidR="00AD75D5" w:rsidRPr="005067A0" w:rsidRDefault="00E00E80"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w:t>
            </w:r>
            <w:r w:rsidR="00AD75D5" w:rsidRPr="000D473C">
              <w:rPr>
                <w:rFonts w:ascii="Times New Roman" w:eastAsia="Times New Roman" w:hAnsi="Times New Roman"/>
                <w:sz w:val="24"/>
                <w:szCs w:val="24"/>
                <w:lang w:val="ru-RU"/>
              </w:rPr>
              <w:t>овезује уметничко занимање сцен</w:t>
            </w:r>
            <w:r w:rsidR="00BA6208">
              <w:rPr>
                <w:rFonts w:ascii="Times New Roman" w:eastAsia="Times New Roman" w:hAnsi="Times New Roman"/>
                <w:sz w:val="24"/>
                <w:szCs w:val="24"/>
                <w:lang w:val="ru-RU"/>
              </w:rPr>
              <w:t>ографа, костимографа и одговарајуће продукте</w:t>
            </w:r>
            <w:r w:rsidR="00BA6208" w:rsidRPr="005067A0">
              <w:rPr>
                <w:rFonts w:ascii="Times New Roman" w:eastAsia="Times New Roman" w:hAnsi="Times New Roman"/>
                <w:sz w:val="24"/>
                <w:szCs w:val="24"/>
                <w:lang w:val="ru-RU"/>
              </w:rPr>
              <w:t>;</w:t>
            </w:r>
          </w:p>
          <w:p w:rsidR="00AD75D5" w:rsidRPr="005067A0" w:rsidRDefault="00AD75D5" w:rsidP="002C60B4">
            <w:pPr>
              <w:spacing w:after="0" w:line="240" w:lineRule="auto"/>
              <w:rPr>
                <w:rFonts w:ascii="Times New Roman" w:eastAsia="Times New Roman" w:hAnsi="Times New Roman"/>
                <w:sz w:val="24"/>
                <w:szCs w:val="24"/>
                <w:lang w:val="ru-RU"/>
              </w:rPr>
            </w:pPr>
            <w:r w:rsidRPr="005067A0">
              <w:rPr>
                <w:rFonts w:ascii="Times New Roman" w:eastAsia="Times New Roman" w:hAnsi="Times New Roman"/>
                <w:sz w:val="24"/>
                <w:szCs w:val="24"/>
                <w:lang w:val="ru-RU"/>
              </w:rPr>
              <w:t>-спретно приказује свој доживљај простора</w:t>
            </w:r>
            <w:r w:rsidR="00BA6208" w:rsidRPr="005067A0">
              <w:rPr>
                <w:rFonts w:ascii="Times New Roman" w:eastAsia="Times New Roman" w:hAnsi="Times New Roman"/>
                <w:sz w:val="24"/>
                <w:szCs w:val="24"/>
                <w:lang w:val="ru-RU"/>
              </w:rPr>
              <w:t>.</w:t>
            </w:r>
          </w:p>
          <w:p w:rsidR="00AD75D5" w:rsidRPr="005067A0" w:rsidRDefault="00AD75D5" w:rsidP="002C60B4">
            <w:pPr>
              <w:spacing w:after="0" w:line="240" w:lineRule="auto"/>
              <w:rPr>
                <w:rFonts w:ascii="Times New Roman" w:eastAsia="Times New Roman" w:hAnsi="Times New Roman"/>
                <w:sz w:val="24"/>
                <w:szCs w:val="24"/>
                <w:lang w:val="ru-RU"/>
              </w:rPr>
            </w:pPr>
          </w:p>
        </w:tc>
        <w:tc>
          <w:tcPr>
            <w:tcW w:w="2702"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5067A0"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w:t>
            </w:r>
            <w:r w:rsidR="00AD75D5" w:rsidRPr="000D473C">
              <w:rPr>
                <w:rFonts w:ascii="Times New Roman" w:eastAsia="Times New Roman" w:hAnsi="Times New Roman"/>
                <w:sz w:val="24"/>
                <w:szCs w:val="24"/>
                <w:lang w:val="ru-RU"/>
              </w:rPr>
              <w:t xml:space="preserve">амостално уређује простор у </w:t>
            </w:r>
            <w:r>
              <w:rPr>
                <w:rFonts w:ascii="Times New Roman" w:eastAsia="Times New Roman" w:hAnsi="Times New Roman"/>
                <w:sz w:val="24"/>
                <w:szCs w:val="24"/>
                <w:lang w:val="ru-RU"/>
              </w:rPr>
              <w:t>коме живи и  води рачуна о њему</w:t>
            </w:r>
            <w:r w:rsidRPr="005067A0">
              <w:rPr>
                <w:rFonts w:ascii="Times New Roman" w:eastAsia="Times New Roman" w:hAnsi="Times New Roman"/>
                <w:sz w:val="24"/>
                <w:szCs w:val="24"/>
                <w:lang w:val="ru-RU"/>
              </w:rPr>
              <w:t>;</w:t>
            </w:r>
          </w:p>
          <w:p w:rsidR="00AD75D5" w:rsidRPr="000D473C" w:rsidRDefault="00BA6208" w:rsidP="002C60B4">
            <w:pPr>
              <w:spacing w:after="0" w:line="240" w:lineRule="auto"/>
              <w:rPr>
                <w:rFonts w:ascii="Times New Roman" w:eastAsia="Times New Roman" w:hAnsi="Times New Roman"/>
                <w:sz w:val="24"/>
                <w:szCs w:val="24"/>
                <w:lang w:val="ru-RU"/>
              </w:rPr>
            </w:pPr>
            <w:r w:rsidRPr="008445C0">
              <w:rPr>
                <w:rFonts w:ascii="Times New Roman" w:eastAsia="Times New Roman" w:hAnsi="Times New Roman"/>
                <w:sz w:val="24"/>
                <w:szCs w:val="24"/>
                <w:lang w:val="ru-RU"/>
              </w:rPr>
              <w:t>П</w:t>
            </w:r>
            <w:r w:rsidR="00AD75D5" w:rsidRPr="000D473C">
              <w:rPr>
                <w:rFonts w:ascii="Times New Roman" w:eastAsia="Times New Roman" w:hAnsi="Times New Roman"/>
                <w:sz w:val="24"/>
                <w:szCs w:val="24"/>
                <w:lang w:val="ru-RU"/>
              </w:rPr>
              <w:t>овезује уметничко занимање сценографа, костимографа, и одговарајуће продукте.</w:t>
            </w:r>
          </w:p>
          <w:p w:rsidR="00AD75D5"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К</w:t>
            </w:r>
            <w:r w:rsidR="00AD75D5" w:rsidRPr="000D473C">
              <w:rPr>
                <w:rFonts w:ascii="Times New Roman" w:eastAsia="Times New Roman" w:hAnsi="Times New Roman"/>
                <w:sz w:val="24"/>
                <w:szCs w:val="24"/>
                <w:lang w:val="ru-RU"/>
              </w:rPr>
              <w:t>реативно и јединствено приказује свој доживљај простора</w:t>
            </w:r>
            <w:r>
              <w:rPr>
                <w:rFonts w:ascii="Times New Roman" w:eastAsia="Times New Roman" w:hAnsi="Times New Roman"/>
                <w:sz w:val="24"/>
                <w:szCs w:val="24"/>
                <w:lang w:val="ru-RU"/>
              </w:rPr>
              <w:t>.</w:t>
            </w:r>
          </w:p>
          <w:p w:rsidR="00BD588E" w:rsidRDefault="00BD588E" w:rsidP="002C60B4">
            <w:pPr>
              <w:spacing w:after="0" w:line="240" w:lineRule="auto"/>
              <w:rPr>
                <w:rFonts w:ascii="Times New Roman" w:eastAsia="Times New Roman" w:hAnsi="Times New Roman"/>
                <w:sz w:val="24"/>
                <w:szCs w:val="24"/>
                <w:lang w:val="ru-RU"/>
              </w:rPr>
            </w:pPr>
          </w:p>
          <w:p w:rsidR="00BD588E" w:rsidRPr="000D473C" w:rsidRDefault="00BD588E" w:rsidP="002C60B4">
            <w:pPr>
              <w:spacing w:after="0" w:line="240" w:lineRule="auto"/>
              <w:rPr>
                <w:rFonts w:ascii="Times New Roman" w:eastAsia="Times New Roman" w:hAnsi="Times New Roman"/>
                <w:sz w:val="24"/>
                <w:szCs w:val="24"/>
                <w:lang w:val="ru-RU"/>
              </w:rPr>
            </w:pPr>
          </w:p>
        </w:tc>
      </w:tr>
      <w:tr w:rsidR="00AD75D5" w:rsidRPr="00496C5B" w:rsidTr="002C60B4">
        <w:tc>
          <w:tcPr>
            <w:tcW w:w="2625" w:type="dxa"/>
          </w:tcPr>
          <w:p w:rsidR="00AD75D5" w:rsidRPr="000D473C" w:rsidRDefault="00AD75D5" w:rsidP="002C60B4">
            <w:pPr>
              <w:spacing w:after="0" w:line="240" w:lineRule="auto"/>
              <w:rPr>
                <w:rFonts w:ascii="Times New Roman" w:eastAsia="Times New Roman" w:hAnsi="Times New Roman"/>
                <w:b/>
                <w:sz w:val="24"/>
                <w:szCs w:val="24"/>
                <w:lang w:val="ru-RU"/>
              </w:rPr>
            </w:pPr>
            <w:r w:rsidRPr="000D473C">
              <w:rPr>
                <w:rFonts w:ascii="Times New Roman" w:eastAsia="Times New Roman" w:hAnsi="Times New Roman"/>
                <w:sz w:val="24"/>
                <w:szCs w:val="24"/>
                <w:lang w:val="ru-RU"/>
              </w:rPr>
              <w:lastRenderedPageBreak/>
              <w:t>Тема:</w:t>
            </w:r>
            <w:r w:rsidRPr="000D473C">
              <w:rPr>
                <w:rFonts w:ascii="Times New Roman" w:eastAsia="Times New Roman" w:hAnsi="Times New Roman"/>
                <w:b/>
                <w:sz w:val="24"/>
                <w:szCs w:val="24"/>
                <w:lang w:val="ru-RU"/>
              </w:rPr>
              <w:t xml:space="preserve"> Споразумевање</w:t>
            </w:r>
          </w:p>
          <w:p w:rsidR="00AD75D5" w:rsidRPr="000D473C" w:rsidRDefault="00BA6208" w:rsidP="002C60B4">
            <w:pPr>
              <w:spacing w:after="0" w:line="240" w:lineRule="auto"/>
              <w:rPr>
                <w:rFonts w:ascii="Times New Roman" w:eastAsia="Times New Roman" w:hAnsi="Times New Roman"/>
                <w:sz w:val="24"/>
                <w:szCs w:val="24"/>
                <w:lang w:val="ru-RU"/>
              </w:rPr>
            </w:pPr>
            <w:r w:rsidRPr="00BA6208">
              <w:rPr>
                <w:rFonts w:ascii="Times New Roman" w:eastAsia="Times New Roman" w:hAnsi="Times New Roman"/>
                <w:sz w:val="24"/>
                <w:szCs w:val="24"/>
                <w:lang w:val="ru-RU"/>
              </w:rPr>
              <w:t>-Редовно доноси прибор и заинтересован је за рад.</w:t>
            </w:r>
          </w:p>
        </w:tc>
        <w:tc>
          <w:tcPr>
            <w:tcW w:w="2700"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w:t>
            </w:r>
            <w:r w:rsidR="00AD75D5" w:rsidRPr="000D473C">
              <w:rPr>
                <w:rFonts w:ascii="Times New Roman" w:eastAsia="Times New Roman" w:hAnsi="Times New Roman"/>
                <w:sz w:val="24"/>
                <w:szCs w:val="24"/>
                <w:lang w:val="ru-RU"/>
              </w:rPr>
              <w:t>умачи уз подстицај једноставне визуелне информације</w:t>
            </w:r>
            <w:r>
              <w:rPr>
                <w:rFonts w:ascii="Times New Roman" w:eastAsia="Times New Roman" w:hAnsi="Times New Roman"/>
                <w:sz w:val="24"/>
                <w:szCs w:val="24"/>
                <w:lang w:val="ru-RU"/>
              </w:rPr>
              <w:t>.</w:t>
            </w:r>
          </w:p>
        </w:tc>
        <w:tc>
          <w:tcPr>
            <w:tcW w:w="2655"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w:t>
            </w:r>
            <w:r w:rsidR="00AD75D5" w:rsidRPr="000D473C">
              <w:rPr>
                <w:rFonts w:ascii="Times New Roman" w:eastAsia="Times New Roman" w:hAnsi="Times New Roman"/>
                <w:sz w:val="24"/>
                <w:szCs w:val="24"/>
                <w:lang w:val="ru-RU"/>
              </w:rPr>
              <w:t>амостално користи једноставне визуелне информације као подстицај за стваралачки рад</w:t>
            </w:r>
            <w:r>
              <w:rPr>
                <w:rFonts w:ascii="Times New Roman" w:eastAsia="Times New Roman" w:hAnsi="Times New Roman"/>
                <w:sz w:val="24"/>
                <w:szCs w:val="24"/>
                <w:lang w:val="ru-RU"/>
              </w:rPr>
              <w:t>.</w:t>
            </w:r>
          </w:p>
        </w:tc>
        <w:tc>
          <w:tcPr>
            <w:tcW w:w="2702"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w:t>
            </w:r>
            <w:r w:rsidR="00AD75D5" w:rsidRPr="000D473C">
              <w:rPr>
                <w:rFonts w:ascii="Times New Roman" w:eastAsia="Times New Roman" w:hAnsi="Times New Roman"/>
                <w:sz w:val="24"/>
                <w:szCs w:val="24"/>
                <w:lang w:val="ru-RU"/>
              </w:rPr>
              <w:t>амостално користи једноставне визуелне информације к</w:t>
            </w:r>
            <w:r>
              <w:rPr>
                <w:rFonts w:ascii="Times New Roman" w:eastAsia="Times New Roman" w:hAnsi="Times New Roman"/>
                <w:sz w:val="24"/>
                <w:szCs w:val="24"/>
                <w:lang w:val="ru-RU"/>
              </w:rPr>
              <w:t xml:space="preserve">ао постицај за стваралачки рад, </w:t>
            </w:r>
            <w:r w:rsidR="00AD75D5" w:rsidRPr="000D473C">
              <w:rPr>
                <w:rFonts w:ascii="Times New Roman" w:eastAsia="Times New Roman" w:hAnsi="Times New Roman"/>
                <w:sz w:val="24"/>
                <w:szCs w:val="24"/>
                <w:lang w:val="ru-RU"/>
              </w:rPr>
              <w:t>приказујући свој доживљај креативно и јединствено</w:t>
            </w:r>
            <w:r>
              <w:rPr>
                <w:rFonts w:ascii="Times New Roman" w:eastAsia="Times New Roman" w:hAnsi="Times New Roman"/>
                <w:sz w:val="24"/>
                <w:szCs w:val="24"/>
                <w:lang w:val="ru-RU"/>
              </w:rPr>
              <w:t>.</w:t>
            </w:r>
          </w:p>
        </w:tc>
      </w:tr>
      <w:tr w:rsidR="00AD75D5" w:rsidRPr="00496C5B" w:rsidTr="002C60B4">
        <w:tc>
          <w:tcPr>
            <w:tcW w:w="2625" w:type="dxa"/>
          </w:tcPr>
          <w:p w:rsidR="00AD75D5" w:rsidRPr="000D473C" w:rsidRDefault="00AD75D5" w:rsidP="002C60B4">
            <w:pPr>
              <w:spacing w:after="0" w:line="240" w:lineRule="auto"/>
              <w:rPr>
                <w:rFonts w:ascii="Times New Roman" w:eastAsia="Times New Roman" w:hAnsi="Times New Roman"/>
                <w:b/>
                <w:sz w:val="24"/>
                <w:szCs w:val="24"/>
                <w:lang w:val="ru-RU"/>
              </w:rPr>
            </w:pPr>
            <w:r w:rsidRPr="000D473C">
              <w:rPr>
                <w:rFonts w:ascii="Times New Roman" w:eastAsia="Times New Roman" w:hAnsi="Times New Roman"/>
                <w:sz w:val="24"/>
                <w:szCs w:val="24"/>
                <w:lang w:val="ru-RU"/>
              </w:rPr>
              <w:t xml:space="preserve">Тема: </w:t>
            </w:r>
            <w:r w:rsidRPr="000D473C">
              <w:rPr>
                <w:rFonts w:ascii="Times New Roman" w:eastAsia="Times New Roman" w:hAnsi="Times New Roman"/>
                <w:b/>
                <w:sz w:val="24"/>
                <w:szCs w:val="24"/>
                <w:lang w:val="ru-RU"/>
              </w:rPr>
              <w:t>Ликовне игре</w:t>
            </w:r>
          </w:p>
          <w:p w:rsidR="00AD75D5" w:rsidRPr="000D473C" w:rsidRDefault="00AD75D5" w:rsidP="002C60B4">
            <w:pPr>
              <w:spacing w:after="0" w:line="240" w:lineRule="auto"/>
              <w:rPr>
                <w:rFonts w:ascii="Times New Roman" w:eastAsia="Times New Roman" w:hAnsi="Times New Roman"/>
                <w:sz w:val="24"/>
                <w:szCs w:val="24"/>
                <w:lang w:val="ru-RU"/>
              </w:rPr>
            </w:pPr>
            <w:r w:rsidRPr="000D473C">
              <w:rPr>
                <w:rFonts w:ascii="Times New Roman" w:eastAsia="Times New Roman" w:hAnsi="Times New Roman"/>
                <w:b/>
                <w:sz w:val="24"/>
                <w:szCs w:val="24"/>
                <w:lang w:val="ru-RU"/>
              </w:rPr>
              <w:t>-</w:t>
            </w:r>
            <w:r w:rsidR="00BA6208">
              <w:rPr>
                <w:rFonts w:ascii="Times New Roman" w:eastAsia="Times New Roman" w:hAnsi="Times New Roman"/>
                <w:sz w:val="24"/>
                <w:szCs w:val="24"/>
                <w:lang w:val="ru-RU"/>
              </w:rPr>
              <w:t>Р</w:t>
            </w:r>
            <w:r w:rsidRPr="000D473C">
              <w:rPr>
                <w:rFonts w:ascii="Times New Roman" w:eastAsia="Times New Roman" w:hAnsi="Times New Roman"/>
                <w:sz w:val="24"/>
                <w:szCs w:val="24"/>
                <w:lang w:val="ru-RU"/>
              </w:rPr>
              <w:t>едовно доноси прибор и заинтересован је за рад</w:t>
            </w:r>
            <w:r w:rsidR="00BA6208">
              <w:rPr>
                <w:rFonts w:ascii="Times New Roman" w:eastAsia="Times New Roman" w:hAnsi="Times New Roman"/>
                <w:sz w:val="24"/>
                <w:szCs w:val="24"/>
                <w:lang w:val="ru-RU"/>
              </w:rPr>
              <w:t>.</w:t>
            </w:r>
          </w:p>
        </w:tc>
        <w:tc>
          <w:tcPr>
            <w:tcW w:w="2700"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-У</w:t>
            </w:r>
            <w:r w:rsidR="00AD75D5" w:rsidRPr="000D473C">
              <w:rPr>
                <w:rFonts w:ascii="Times New Roman" w:eastAsia="Times New Roman" w:hAnsi="Times New Roman"/>
                <w:sz w:val="24"/>
                <w:szCs w:val="24"/>
                <w:lang w:val="ru-RU"/>
              </w:rPr>
              <w:t>ченик уз подстицај  изражава своје емоције и замисли користећи информације и различите материјале и технике</w:t>
            </w:r>
            <w:r>
              <w:rPr>
                <w:rFonts w:ascii="Times New Roman" w:eastAsia="Times New Roman" w:hAnsi="Times New Roman"/>
                <w:sz w:val="24"/>
                <w:szCs w:val="24"/>
                <w:lang w:val="ru-RU"/>
              </w:rPr>
              <w:t>.</w:t>
            </w:r>
          </w:p>
        </w:tc>
        <w:tc>
          <w:tcPr>
            <w:tcW w:w="2655"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w:t>
            </w:r>
            <w:r w:rsidR="00AD75D5" w:rsidRPr="000D473C">
              <w:rPr>
                <w:rFonts w:ascii="Times New Roman" w:eastAsia="Times New Roman" w:hAnsi="Times New Roman"/>
                <w:sz w:val="24"/>
                <w:szCs w:val="24"/>
                <w:lang w:val="ru-RU"/>
              </w:rPr>
              <w:t>амостално и спретно изражава своје емоције машту, осећања и замисли користећи различите материјале и технике примењујући стечено знање</w:t>
            </w:r>
            <w:r>
              <w:rPr>
                <w:rFonts w:ascii="Times New Roman" w:eastAsia="Times New Roman" w:hAnsi="Times New Roman"/>
                <w:sz w:val="24"/>
                <w:szCs w:val="24"/>
                <w:lang w:val="ru-RU"/>
              </w:rPr>
              <w:t>.</w:t>
            </w:r>
          </w:p>
        </w:tc>
        <w:tc>
          <w:tcPr>
            <w:tcW w:w="2702" w:type="dxa"/>
          </w:tcPr>
          <w:p w:rsidR="00AD75D5" w:rsidRPr="000D473C" w:rsidRDefault="00AD75D5" w:rsidP="002C60B4">
            <w:pPr>
              <w:spacing w:after="0" w:line="240" w:lineRule="auto"/>
              <w:rPr>
                <w:rFonts w:ascii="Times New Roman" w:eastAsia="Times New Roman" w:hAnsi="Times New Roman"/>
                <w:sz w:val="24"/>
                <w:szCs w:val="24"/>
                <w:lang w:val="ru-RU"/>
              </w:rPr>
            </w:pPr>
          </w:p>
          <w:p w:rsidR="00AD75D5" w:rsidRPr="000D473C" w:rsidRDefault="00BA6208" w:rsidP="002C60B4">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w:t>
            </w:r>
            <w:r w:rsidR="00AD75D5" w:rsidRPr="000D473C">
              <w:rPr>
                <w:rFonts w:ascii="Times New Roman" w:eastAsia="Times New Roman" w:hAnsi="Times New Roman"/>
                <w:sz w:val="24"/>
                <w:szCs w:val="24"/>
                <w:lang w:val="ru-RU"/>
              </w:rPr>
              <w:t>амостално, креативно и јед</w:t>
            </w:r>
            <w:r>
              <w:rPr>
                <w:rFonts w:ascii="Times New Roman" w:eastAsia="Times New Roman" w:hAnsi="Times New Roman"/>
                <w:sz w:val="24"/>
                <w:szCs w:val="24"/>
                <w:lang w:val="ru-RU"/>
              </w:rPr>
              <w:t>инствено изражава своје емоције</w:t>
            </w:r>
            <w:r w:rsidR="00AD75D5" w:rsidRPr="000D473C">
              <w:rPr>
                <w:rFonts w:ascii="Times New Roman" w:eastAsia="Times New Roman" w:hAnsi="Times New Roman"/>
                <w:sz w:val="24"/>
                <w:szCs w:val="24"/>
                <w:lang w:val="ru-RU"/>
              </w:rPr>
              <w:t>, машту, осећања и замисли користећи различите материјале и технике примењујући стечено знање</w:t>
            </w:r>
            <w:r>
              <w:rPr>
                <w:rFonts w:ascii="Times New Roman" w:eastAsia="Times New Roman" w:hAnsi="Times New Roman"/>
                <w:sz w:val="24"/>
                <w:szCs w:val="24"/>
                <w:lang w:val="ru-RU"/>
              </w:rPr>
              <w:t>.</w:t>
            </w:r>
          </w:p>
        </w:tc>
      </w:tr>
    </w:tbl>
    <w:p w:rsidR="000D473C" w:rsidRDefault="000D473C" w:rsidP="00003960">
      <w:pPr>
        <w:rPr>
          <w:rFonts w:ascii="Times New Roman" w:hAnsi="Times New Roman"/>
          <w:lang w:val="ru-RU"/>
        </w:rPr>
      </w:pPr>
    </w:p>
    <w:p w:rsidR="00C62F61" w:rsidRPr="005067A0" w:rsidRDefault="00C62F61" w:rsidP="00003960">
      <w:pPr>
        <w:rPr>
          <w:rFonts w:ascii="Times New Roman" w:hAnsi="Times New Roman"/>
          <w:lang w:val="ru-RU"/>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2700"/>
        <w:gridCol w:w="2655"/>
        <w:gridCol w:w="2701"/>
      </w:tblGrid>
      <w:tr w:rsidR="00AD75D5" w:rsidRPr="00496C5B" w:rsidTr="00AD75D5">
        <w:trPr>
          <w:trHeight w:val="423"/>
        </w:trPr>
        <w:tc>
          <w:tcPr>
            <w:tcW w:w="10682" w:type="dxa"/>
            <w:gridSpan w:val="4"/>
          </w:tcPr>
          <w:p w:rsidR="00AD75D5" w:rsidRPr="000D473C" w:rsidRDefault="00AD75D5" w:rsidP="00AD75D5">
            <w:pPr>
              <w:spacing w:after="0" w:line="360" w:lineRule="auto"/>
              <w:ind w:left="482" w:hangingChars="200" w:hanging="482"/>
              <w:jc w:val="center"/>
              <w:rPr>
                <w:rFonts w:ascii="Times New Roman" w:hAnsi="Times New Roman"/>
                <w:b/>
                <w:bCs/>
                <w:sz w:val="24"/>
                <w:szCs w:val="24"/>
                <w:lang w:val="ru-RU"/>
              </w:rPr>
            </w:pPr>
            <w:r w:rsidRPr="000D473C">
              <w:rPr>
                <w:rFonts w:ascii="Times New Roman" w:hAnsi="Times New Roman"/>
                <w:b/>
                <w:bCs/>
                <w:sz w:val="24"/>
                <w:szCs w:val="24"/>
                <w:lang w:val="ru-RU"/>
              </w:rPr>
              <w:t>Критеријуми оцењивања у настави Физич</w:t>
            </w:r>
            <w:r w:rsidR="00BD588E">
              <w:rPr>
                <w:rFonts w:ascii="Times New Roman" w:hAnsi="Times New Roman"/>
                <w:b/>
                <w:bCs/>
                <w:sz w:val="24"/>
                <w:szCs w:val="24"/>
                <w:lang w:val="ru-RU"/>
              </w:rPr>
              <w:t>ког и здравственог васпитања – 3</w:t>
            </w:r>
            <w:r w:rsidRPr="000D473C">
              <w:rPr>
                <w:rFonts w:ascii="Times New Roman" w:hAnsi="Times New Roman"/>
                <w:b/>
                <w:bCs/>
                <w:sz w:val="24"/>
                <w:szCs w:val="24"/>
                <w:lang w:val="ru-RU"/>
              </w:rPr>
              <w:t>. разред</w:t>
            </w:r>
          </w:p>
        </w:tc>
      </w:tr>
      <w:tr w:rsidR="00AD75D5" w:rsidRPr="007A569A" w:rsidTr="002C60B4">
        <w:trPr>
          <w:trHeight w:val="395"/>
        </w:trPr>
        <w:tc>
          <w:tcPr>
            <w:tcW w:w="10682" w:type="dxa"/>
            <w:gridSpan w:val="4"/>
          </w:tcPr>
          <w:p w:rsidR="00AD75D5" w:rsidRDefault="00AD75D5" w:rsidP="00AD75D5">
            <w:pPr>
              <w:spacing w:after="0" w:line="240" w:lineRule="auto"/>
              <w:rPr>
                <w:rFonts w:ascii="Times New Roman" w:eastAsia="SimSun" w:hAnsi="Times New Roman"/>
                <w:sz w:val="24"/>
                <w:szCs w:val="24"/>
              </w:rPr>
            </w:pPr>
            <w:r w:rsidRPr="00AD75D5">
              <w:rPr>
                <w:rFonts w:ascii="Times New Roman" w:hAnsi="Times New Roman"/>
                <w:sz w:val="24"/>
                <w:szCs w:val="24"/>
              </w:rPr>
              <w:t>Тема:</w:t>
            </w:r>
            <w:r w:rsidRPr="002C60B4">
              <w:rPr>
                <w:rFonts w:ascii="Times New Roman" w:eastAsia="SimSun" w:hAnsi="Times New Roman"/>
                <w:b/>
                <w:sz w:val="24"/>
                <w:szCs w:val="24"/>
              </w:rPr>
              <w:t>ФИЗИЧКЕ СПОСОБНОСТИ</w:t>
            </w:r>
          </w:p>
          <w:p w:rsidR="00BA6208" w:rsidRPr="00AD75D5" w:rsidRDefault="00BA6208" w:rsidP="00AD75D5">
            <w:pPr>
              <w:spacing w:after="0" w:line="240" w:lineRule="auto"/>
              <w:rPr>
                <w:rFonts w:ascii="Times New Roman" w:hAnsi="Times New Roman"/>
                <w:sz w:val="24"/>
                <w:szCs w:val="24"/>
              </w:rPr>
            </w:pPr>
          </w:p>
        </w:tc>
      </w:tr>
      <w:tr w:rsidR="00AD75D5" w:rsidRPr="007A569A" w:rsidTr="00AD75D5">
        <w:trPr>
          <w:trHeight w:val="580"/>
        </w:trPr>
        <w:tc>
          <w:tcPr>
            <w:tcW w:w="10682" w:type="dxa"/>
            <w:gridSpan w:val="4"/>
          </w:tcPr>
          <w:p w:rsidR="00AD75D5" w:rsidRPr="000D473C" w:rsidRDefault="00AD75D5" w:rsidP="00AD75D5">
            <w:pPr>
              <w:spacing w:after="0" w:line="240" w:lineRule="auto"/>
              <w:rPr>
                <w:rFonts w:ascii="Times New Roman" w:hAnsi="Times New Roman"/>
                <w:bCs/>
                <w:i/>
                <w:sz w:val="24"/>
                <w:szCs w:val="24"/>
                <w:lang w:val="ru-RU"/>
              </w:rPr>
            </w:pPr>
            <w:r w:rsidRPr="000D473C">
              <w:rPr>
                <w:rFonts w:ascii="Times New Roman" w:hAnsi="Times New Roman"/>
                <w:bCs/>
                <w:i/>
                <w:sz w:val="24"/>
                <w:szCs w:val="24"/>
                <w:lang w:val="ru-RU"/>
              </w:rPr>
              <w:t>Исходи:</w:t>
            </w:r>
          </w:p>
          <w:p w:rsidR="00AD75D5" w:rsidRPr="000D473C" w:rsidRDefault="00AD75D5" w:rsidP="00AD75D5">
            <w:pPr>
              <w:spacing w:after="0" w:line="240" w:lineRule="auto"/>
              <w:rPr>
                <w:rFonts w:ascii="Times New Roman" w:hAnsi="Times New Roman"/>
                <w:b/>
                <w:sz w:val="24"/>
                <w:szCs w:val="24"/>
                <w:lang w:val="ru-RU"/>
              </w:rPr>
            </w:pPr>
            <w:r w:rsidRPr="000D473C">
              <w:rPr>
                <w:rFonts w:ascii="Times New Roman" w:hAnsi="Times New Roman"/>
                <w:b/>
                <w:sz w:val="24"/>
                <w:szCs w:val="24"/>
                <w:lang w:val="ru-RU"/>
              </w:rPr>
              <w:t>На крају разреда ученик ће бити у стању да:</w:t>
            </w:r>
          </w:p>
          <w:p w:rsidR="00BD588E" w:rsidRPr="00BD588E" w:rsidRDefault="00BD588E" w:rsidP="001B19C1">
            <w:pPr>
              <w:numPr>
                <w:ilvl w:val="0"/>
                <w:numId w:val="12"/>
              </w:numPr>
              <w:spacing w:after="0" w:line="240" w:lineRule="auto"/>
              <w:textAlignment w:val="top"/>
              <w:rPr>
                <w:rFonts w:ascii="Times New Roman" w:eastAsia="Times New Roman" w:hAnsi="Times New Roman"/>
                <w:color w:val="000000" w:themeColor="text1"/>
                <w:lang w:val="ru-RU"/>
              </w:rPr>
            </w:pPr>
            <w:r w:rsidRPr="00BD588E">
              <w:rPr>
                <w:rFonts w:ascii="Times New Roman" w:eastAsia="Times New Roman" w:hAnsi="Times New Roman"/>
                <w:color w:val="000000" w:themeColor="text1"/>
                <w:lang w:val="ru-RU"/>
              </w:rPr>
              <w:t>примени једноставн</w:t>
            </w:r>
            <w:r w:rsidRPr="00BD588E">
              <w:rPr>
                <w:rFonts w:ascii="Times New Roman" w:eastAsia="Times New Roman" w:hAnsi="Times New Roman"/>
                <w:color w:val="000000" w:themeColor="text1"/>
              </w:rPr>
              <w:t>e</w:t>
            </w:r>
            <w:r w:rsidRPr="00BD588E">
              <w:rPr>
                <w:rFonts w:ascii="Times New Roman" w:eastAsia="Times New Roman" w:hAnsi="Times New Roman"/>
                <w:color w:val="000000" w:themeColor="text1"/>
                <w:lang w:val="ru-RU"/>
              </w:rPr>
              <w:t>, двоставне општеприпремне вежбе (вежбе обликовања);</w:t>
            </w:r>
          </w:p>
          <w:p w:rsidR="00BD588E" w:rsidRPr="00BD588E" w:rsidRDefault="00BD588E" w:rsidP="001B19C1">
            <w:pPr>
              <w:numPr>
                <w:ilvl w:val="0"/>
                <w:numId w:val="12"/>
              </w:numPr>
              <w:spacing w:after="0" w:line="240" w:lineRule="auto"/>
              <w:textAlignment w:val="top"/>
              <w:rPr>
                <w:rFonts w:ascii="Times New Roman" w:eastAsia="Times New Roman" w:hAnsi="Times New Roman"/>
                <w:color w:val="000000" w:themeColor="text1"/>
                <w:lang w:val="ru-RU"/>
              </w:rPr>
            </w:pPr>
            <w:r w:rsidRPr="00BD588E">
              <w:rPr>
                <w:rFonts w:ascii="Times New Roman" w:eastAsia="Times New Roman" w:hAnsi="Times New Roman"/>
                <w:color w:val="000000" w:themeColor="text1"/>
                <w:lang w:val="ru-RU"/>
              </w:rPr>
              <w:t>правилно изводи вежбе, разноврсна природна и изведена кретања;</w:t>
            </w:r>
          </w:p>
          <w:p w:rsidR="00BD588E" w:rsidRPr="00BD588E" w:rsidRDefault="00BD588E" w:rsidP="001B19C1">
            <w:pPr>
              <w:numPr>
                <w:ilvl w:val="0"/>
                <w:numId w:val="12"/>
              </w:numPr>
              <w:spacing w:after="0" w:line="240" w:lineRule="auto"/>
              <w:textAlignment w:val="top"/>
              <w:rPr>
                <w:rFonts w:ascii="Times New Roman" w:eastAsia="Times New Roman" w:hAnsi="Times New Roman"/>
                <w:color w:val="000000" w:themeColor="text1"/>
                <w:lang w:val="ru-RU"/>
              </w:rPr>
            </w:pPr>
            <w:r w:rsidRPr="00BD588E">
              <w:rPr>
                <w:rFonts w:ascii="Times New Roman" w:eastAsia="Times New Roman" w:hAnsi="Times New Roman"/>
                <w:color w:val="000000" w:themeColor="text1"/>
                <w:lang w:val="ru-RU"/>
              </w:rPr>
              <w:t>комбинује усвојене моторичке вештине у игри и свакодневном животу;</w:t>
            </w:r>
          </w:p>
          <w:p w:rsidR="00BD588E" w:rsidRPr="00BD588E" w:rsidRDefault="00BD588E" w:rsidP="001B19C1">
            <w:pPr>
              <w:numPr>
                <w:ilvl w:val="0"/>
                <w:numId w:val="12"/>
              </w:numPr>
              <w:spacing w:after="0" w:line="240" w:lineRule="auto"/>
              <w:textAlignment w:val="top"/>
              <w:rPr>
                <w:rFonts w:ascii="Times New Roman" w:eastAsia="Times New Roman" w:hAnsi="Times New Roman"/>
                <w:color w:val="000000" w:themeColor="text1"/>
                <w:lang w:val="ru-RU"/>
              </w:rPr>
            </w:pPr>
            <w:r w:rsidRPr="00BD588E">
              <w:rPr>
                <w:rFonts w:ascii="Times New Roman" w:eastAsia="Times New Roman" w:hAnsi="Times New Roman"/>
                <w:color w:val="000000" w:themeColor="text1"/>
                <w:lang w:val="ru-RU"/>
              </w:rPr>
              <w:t>одржава равнотежу у различитим кретањима;</w:t>
            </w:r>
          </w:p>
          <w:p w:rsidR="00BD588E" w:rsidRPr="00BD588E" w:rsidRDefault="00BD588E" w:rsidP="001B19C1">
            <w:pPr>
              <w:numPr>
                <w:ilvl w:val="0"/>
                <w:numId w:val="12"/>
              </w:numPr>
              <w:spacing w:after="0" w:line="240" w:lineRule="auto"/>
              <w:textAlignment w:val="top"/>
              <w:rPr>
                <w:rFonts w:ascii="Times New Roman" w:eastAsia="Times New Roman" w:hAnsi="Times New Roman"/>
                <w:color w:val="000000" w:themeColor="text1"/>
                <w:lang w:val="ru-RU"/>
              </w:rPr>
            </w:pPr>
            <w:r w:rsidRPr="00BD588E">
              <w:rPr>
                <w:rFonts w:ascii="Times New Roman" w:eastAsia="Times New Roman" w:hAnsi="Times New Roman"/>
                <w:color w:val="000000" w:themeColor="text1"/>
                <w:lang w:val="ru-RU"/>
              </w:rPr>
              <w:t>коригује сопствено држања тела на основу савета наставника;</w:t>
            </w:r>
          </w:p>
          <w:p w:rsidR="00BD588E" w:rsidRPr="00BD588E" w:rsidRDefault="00BD588E" w:rsidP="001B19C1">
            <w:pPr>
              <w:numPr>
                <w:ilvl w:val="0"/>
                <w:numId w:val="12"/>
              </w:numPr>
              <w:spacing w:after="0" w:line="240" w:lineRule="auto"/>
              <w:textAlignment w:val="top"/>
              <w:rPr>
                <w:rFonts w:ascii="Times New Roman" w:eastAsia="Times New Roman" w:hAnsi="Times New Roman"/>
                <w:color w:val="000000" w:themeColor="text1"/>
              </w:rPr>
            </w:pPr>
            <w:r w:rsidRPr="00BD588E">
              <w:rPr>
                <w:rFonts w:ascii="Times New Roman" w:eastAsia="Times New Roman" w:hAnsi="Times New Roman"/>
                <w:color w:val="000000" w:themeColor="text1"/>
              </w:rPr>
              <w:t>правилно држи тело;</w:t>
            </w:r>
          </w:p>
          <w:p w:rsidR="002C60B4" w:rsidRPr="002C60B4" w:rsidRDefault="00BD588E" w:rsidP="001B19C1">
            <w:pPr>
              <w:numPr>
                <w:ilvl w:val="0"/>
                <w:numId w:val="12"/>
              </w:numPr>
              <w:spacing w:after="0" w:line="240" w:lineRule="auto"/>
              <w:rPr>
                <w:rFonts w:ascii="Times New Roman" w:hAnsi="Times New Roman"/>
                <w:sz w:val="24"/>
                <w:szCs w:val="24"/>
                <w:lang w:val="ru-RU"/>
              </w:rPr>
            </w:pPr>
            <w:r w:rsidRPr="00BD588E">
              <w:rPr>
                <w:rFonts w:ascii="Times New Roman" w:eastAsia="Times New Roman" w:hAnsi="Times New Roman"/>
                <w:color w:val="000000" w:themeColor="text1"/>
              </w:rPr>
              <w:t>правилно подиже, носи и спушта терет;</w:t>
            </w:r>
          </w:p>
        </w:tc>
      </w:tr>
      <w:tr w:rsidR="00AD75D5" w:rsidRPr="007A569A" w:rsidTr="00C24DE1">
        <w:trPr>
          <w:trHeight w:val="436"/>
        </w:trPr>
        <w:tc>
          <w:tcPr>
            <w:tcW w:w="2626" w:type="dxa"/>
          </w:tcPr>
          <w:p w:rsidR="00C24DE1" w:rsidRPr="00C24DE1" w:rsidRDefault="00AD75D5" w:rsidP="00AD75D5">
            <w:pPr>
              <w:jc w:val="center"/>
              <w:rPr>
                <w:rFonts w:ascii="Times New Roman" w:hAnsi="Times New Roman"/>
                <w:b/>
                <w:bCs/>
                <w:color w:val="000000" w:themeColor="text1"/>
                <w:sz w:val="24"/>
                <w:szCs w:val="24"/>
              </w:rPr>
            </w:pPr>
            <w:r w:rsidRPr="00AD75D5">
              <w:rPr>
                <w:rFonts w:ascii="Times New Roman" w:hAnsi="Times New Roman"/>
                <w:b/>
                <w:bCs/>
                <w:sz w:val="24"/>
                <w:szCs w:val="24"/>
              </w:rPr>
              <w:t>Довољан (2)</w:t>
            </w:r>
          </w:p>
        </w:tc>
        <w:tc>
          <w:tcPr>
            <w:tcW w:w="2700"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Добар (3)</w:t>
            </w:r>
          </w:p>
        </w:tc>
        <w:tc>
          <w:tcPr>
            <w:tcW w:w="2655" w:type="dxa"/>
          </w:tcPr>
          <w:p w:rsidR="00AD75D5" w:rsidRPr="00AD75D5" w:rsidRDefault="00BA6208" w:rsidP="00AD75D5">
            <w:pPr>
              <w:jc w:val="center"/>
              <w:rPr>
                <w:rFonts w:ascii="Times New Roman" w:hAnsi="Times New Roman"/>
                <w:b/>
                <w:bCs/>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b/>
                <w:bCs/>
                <w:sz w:val="24"/>
                <w:szCs w:val="24"/>
              </w:rPr>
            </w:pPr>
            <w:r w:rsidRPr="00AD75D5">
              <w:rPr>
                <w:rFonts w:ascii="Times New Roman" w:hAnsi="Times New Roman"/>
                <w:b/>
                <w:bCs/>
                <w:sz w:val="24"/>
                <w:szCs w:val="24"/>
              </w:rPr>
              <w:t>Одличан (5)</w:t>
            </w:r>
          </w:p>
        </w:tc>
      </w:tr>
      <w:tr w:rsidR="00C24DE1" w:rsidRPr="007A569A" w:rsidTr="00C24DE1">
        <w:trPr>
          <w:trHeight w:val="440"/>
        </w:trPr>
        <w:tc>
          <w:tcPr>
            <w:tcW w:w="2626" w:type="dxa"/>
          </w:tcPr>
          <w:p w:rsidR="00C24DE1" w:rsidRPr="00AD75D5" w:rsidRDefault="00C24DE1" w:rsidP="00C24DE1">
            <w:pPr>
              <w:rPr>
                <w:rFonts w:ascii="Times New Roman" w:hAnsi="Times New Roman"/>
                <w:b/>
                <w:bCs/>
                <w:sz w:val="24"/>
                <w:szCs w:val="24"/>
              </w:rPr>
            </w:pPr>
            <w:r w:rsidRPr="00C24DE1">
              <w:rPr>
                <w:rFonts w:ascii="Times New Roman" w:eastAsia="Times New Roman" w:hAnsi="Times New Roman"/>
                <w:color w:val="000000" w:themeColor="text1"/>
                <w:sz w:val="24"/>
                <w:szCs w:val="24"/>
              </w:rPr>
              <w:t>- Правилно изведе вежбе, разноврсна природна и изведена кретања уз помоћ;</w:t>
            </w:r>
            <w:r w:rsidRPr="00C24DE1">
              <w:rPr>
                <w:rFonts w:ascii="Times New Roman" w:eastAsia="Times New Roman" w:hAnsi="Times New Roman"/>
                <w:color w:val="000000" w:themeColor="text1"/>
                <w:sz w:val="24"/>
                <w:szCs w:val="24"/>
              </w:rPr>
              <w:br/>
              <w:t>-Користи усвојене моторичке вештине у игри и свакодневном животу уз помоћ;</w:t>
            </w:r>
          </w:p>
        </w:tc>
        <w:tc>
          <w:tcPr>
            <w:tcW w:w="2700" w:type="dxa"/>
          </w:tcPr>
          <w:p w:rsidR="00C24DE1" w:rsidRPr="00C24DE1" w:rsidRDefault="00C24DE1" w:rsidP="00C24DE1">
            <w:pPr>
              <w:rPr>
                <w:rFonts w:ascii="Times New Roman" w:hAnsi="Times New Roman"/>
                <w:b/>
                <w:bCs/>
                <w:color w:val="000000" w:themeColor="text1"/>
                <w:sz w:val="24"/>
                <w:szCs w:val="24"/>
              </w:rPr>
            </w:pPr>
            <w:r w:rsidRPr="00C24DE1">
              <w:rPr>
                <w:rFonts w:ascii="Times New Roman" w:eastAsia="Times New Roman" w:hAnsi="Times New Roman"/>
                <w:color w:val="000000" w:themeColor="text1"/>
                <w:sz w:val="24"/>
                <w:szCs w:val="24"/>
              </w:rPr>
              <w:t>- Правилно изведе вежбе, разноврсна природна и изведена кретања уз подстицај;</w:t>
            </w:r>
            <w:r w:rsidRPr="00C24DE1">
              <w:rPr>
                <w:rFonts w:ascii="Times New Roman" w:eastAsia="Times New Roman" w:hAnsi="Times New Roman"/>
                <w:color w:val="000000" w:themeColor="text1"/>
                <w:sz w:val="24"/>
                <w:szCs w:val="24"/>
              </w:rPr>
              <w:br/>
              <w:t>- Користи усвојене моторичке вештине у игри и свакодневном животу уз подстицај;</w:t>
            </w:r>
          </w:p>
        </w:tc>
        <w:tc>
          <w:tcPr>
            <w:tcW w:w="2655" w:type="dxa"/>
          </w:tcPr>
          <w:p w:rsidR="00C24DE1" w:rsidRPr="00C24DE1" w:rsidRDefault="00C24DE1" w:rsidP="00C24DE1">
            <w:pPr>
              <w:rPr>
                <w:rFonts w:ascii="Times New Roman" w:hAnsi="Times New Roman"/>
                <w:b/>
                <w:bCs/>
                <w:color w:val="000000" w:themeColor="text1"/>
                <w:sz w:val="24"/>
                <w:szCs w:val="24"/>
              </w:rPr>
            </w:pPr>
            <w:r w:rsidRPr="00C24DE1">
              <w:rPr>
                <w:rFonts w:ascii="Times New Roman" w:eastAsia="Times New Roman" w:hAnsi="Times New Roman"/>
                <w:color w:val="000000" w:themeColor="text1"/>
                <w:sz w:val="24"/>
                <w:szCs w:val="24"/>
              </w:rPr>
              <w:t>- Правилно изводи вежбе, разноврсна природна и изведена кретања уз мања одступања;</w:t>
            </w:r>
            <w:r w:rsidRPr="00C24DE1">
              <w:rPr>
                <w:rFonts w:ascii="Times New Roman" w:eastAsia="Times New Roman" w:hAnsi="Times New Roman"/>
                <w:color w:val="000000" w:themeColor="text1"/>
                <w:sz w:val="24"/>
                <w:szCs w:val="24"/>
              </w:rPr>
              <w:br/>
              <w:t>-Користи усвојене моторичке вештине у игри и свакодневном животу уз мања одступања;</w:t>
            </w:r>
            <w:r w:rsidRPr="00C24DE1">
              <w:rPr>
                <w:rFonts w:ascii="Times New Roman" w:eastAsia="Times New Roman" w:hAnsi="Times New Roman"/>
                <w:color w:val="000000" w:themeColor="text1"/>
                <w:sz w:val="24"/>
                <w:szCs w:val="24"/>
              </w:rPr>
              <w:br/>
              <w:t>- Одржава равнотежу у различитим кретањима;</w:t>
            </w:r>
          </w:p>
        </w:tc>
        <w:tc>
          <w:tcPr>
            <w:tcW w:w="2701" w:type="dxa"/>
          </w:tcPr>
          <w:p w:rsidR="00C24DE1" w:rsidRPr="00C24DE1" w:rsidRDefault="00C24DE1" w:rsidP="00C24DE1">
            <w:pPr>
              <w:rPr>
                <w:rFonts w:ascii="Times New Roman" w:hAnsi="Times New Roman"/>
                <w:b/>
                <w:bCs/>
                <w:color w:val="000000" w:themeColor="text1"/>
                <w:sz w:val="24"/>
                <w:szCs w:val="24"/>
              </w:rPr>
            </w:pPr>
            <w:r w:rsidRPr="00C24DE1">
              <w:rPr>
                <w:rFonts w:ascii="Times New Roman" w:eastAsia="Times New Roman" w:hAnsi="Times New Roman"/>
                <w:color w:val="000000" w:themeColor="text1"/>
                <w:sz w:val="24"/>
                <w:szCs w:val="24"/>
              </w:rPr>
              <w:t>-Поседује позитивно искуство успешности кроз овладавање правила елементарних и штафетних игара</w:t>
            </w:r>
            <w:r w:rsidRPr="00C24DE1">
              <w:rPr>
                <w:rFonts w:ascii="Times New Roman" w:eastAsia="Times New Roman" w:hAnsi="Times New Roman"/>
                <w:color w:val="000000" w:themeColor="text1"/>
                <w:sz w:val="24"/>
                <w:szCs w:val="24"/>
              </w:rPr>
              <w:br/>
              <w:t>-Вешто изводи сложеније форме природних облика кретања.</w:t>
            </w:r>
          </w:p>
        </w:tc>
      </w:tr>
      <w:tr w:rsidR="00AD75D5" w:rsidRPr="007A569A" w:rsidTr="00AD75D5">
        <w:tc>
          <w:tcPr>
            <w:tcW w:w="10682" w:type="dxa"/>
            <w:gridSpan w:val="4"/>
          </w:tcPr>
          <w:p w:rsidR="00AD75D5" w:rsidRPr="00AD75D5" w:rsidRDefault="00AD75D5" w:rsidP="00AD75D5">
            <w:pPr>
              <w:spacing w:after="0" w:line="240" w:lineRule="auto"/>
              <w:rPr>
                <w:rFonts w:ascii="Times New Roman" w:eastAsia="SimSun" w:hAnsi="Times New Roman"/>
                <w:sz w:val="24"/>
                <w:szCs w:val="24"/>
              </w:rPr>
            </w:pPr>
            <w:r w:rsidRPr="00AD75D5">
              <w:rPr>
                <w:rFonts w:ascii="Times New Roman" w:hAnsi="Times New Roman"/>
                <w:sz w:val="24"/>
                <w:szCs w:val="24"/>
              </w:rPr>
              <w:lastRenderedPageBreak/>
              <w:t xml:space="preserve">Тема: </w:t>
            </w:r>
            <w:r w:rsidRPr="00C24DE1">
              <w:rPr>
                <w:rFonts w:ascii="Times New Roman" w:eastAsia="SimSun" w:hAnsi="Times New Roman"/>
                <w:b/>
                <w:sz w:val="24"/>
                <w:szCs w:val="24"/>
              </w:rPr>
              <w:t>МОТОРИЧКЕ ВЕШТИНЕ</w:t>
            </w:r>
            <w:r w:rsidR="00C24DE1" w:rsidRPr="00C24DE1">
              <w:rPr>
                <w:rFonts w:ascii="Times New Roman" w:eastAsia="SimSun" w:hAnsi="Times New Roman"/>
                <w:b/>
                <w:sz w:val="24"/>
                <w:szCs w:val="24"/>
              </w:rPr>
              <w:t>,</w:t>
            </w:r>
            <w:r w:rsidR="00C24DE1" w:rsidRPr="00C24DE1">
              <w:rPr>
                <w:rFonts w:ascii="Times New Roman" w:eastAsia="Times New Roman" w:hAnsi="Times New Roman"/>
                <w:b/>
                <w:bCs/>
                <w:color w:val="000000" w:themeColor="text1"/>
                <w:sz w:val="24"/>
                <w:szCs w:val="24"/>
              </w:rPr>
              <w:t>СПОРТ И</w:t>
            </w:r>
            <w:r w:rsidR="00C24DE1" w:rsidRPr="00C24DE1">
              <w:rPr>
                <w:rFonts w:ascii="Times New Roman" w:eastAsia="Times New Roman" w:hAnsi="Times New Roman"/>
                <w:color w:val="000000" w:themeColor="text1"/>
                <w:sz w:val="24"/>
                <w:szCs w:val="24"/>
                <w:bdr w:val="none" w:sz="0" w:space="0" w:color="auto" w:frame="1"/>
              </w:rPr>
              <w:t> </w:t>
            </w:r>
            <w:r w:rsidR="00C24DE1" w:rsidRPr="00C24DE1">
              <w:rPr>
                <w:rFonts w:ascii="Times New Roman" w:eastAsia="Times New Roman" w:hAnsi="Times New Roman"/>
                <w:b/>
                <w:bCs/>
                <w:color w:val="000000" w:themeColor="text1"/>
                <w:sz w:val="24"/>
                <w:szCs w:val="24"/>
              </w:rPr>
              <w:t>СПОРТСКЕ ДИСЦИПЛИНЕ</w:t>
            </w:r>
          </w:p>
        </w:tc>
      </w:tr>
      <w:tr w:rsidR="00AD75D5" w:rsidRPr="00496C5B" w:rsidTr="00AD75D5">
        <w:tc>
          <w:tcPr>
            <w:tcW w:w="10682" w:type="dxa"/>
            <w:gridSpan w:val="4"/>
          </w:tcPr>
          <w:p w:rsidR="00AD75D5" w:rsidRPr="000D473C" w:rsidRDefault="00AD75D5" w:rsidP="00AD75D5">
            <w:pPr>
              <w:tabs>
                <w:tab w:val="left" w:pos="144"/>
                <w:tab w:val="left" w:pos="294"/>
                <w:tab w:val="left" w:pos="639"/>
              </w:tabs>
              <w:spacing w:after="0"/>
              <w:rPr>
                <w:rFonts w:ascii="Times New Roman" w:hAnsi="Times New Roman"/>
                <w:i/>
                <w:sz w:val="24"/>
                <w:szCs w:val="24"/>
                <w:lang w:val="ru-RU"/>
              </w:rPr>
            </w:pPr>
            <w:r w:rsidRPr="000D473C">
              <w:rPr>
                <w:rFonts w:ascii="Times New Roman" w:hAnsi="Times New Roman"/>
                <w:i/>
                <w:sz w:val="24"/>
                <w:szCs w:val="24"/>
                <w:lang w:val="ru-RU"/>
              </w:rPr>
              <w:t>Исходи:</w:t>
            </w:r>
          </w:p>
          <w:p w:rsidR="00AD75D5" w:rsidRPr="000D473C" w:rsidRDefault="00AD75D5" w:rsidP="00AD75D5">
            <w:pPr>
              <w:spacing w:after="0" w:line="360" w:lineRule="auto"/>
              <w:rPr>
                <w:rFonts w:ascii="Times New Roman" w:hAnsi="Times New Roman"/>
                <w:b/>
                <w:sz w:val="24"/>
                <w:szCs w:val="24"/>
                <w:lang w:val="ru-RU"/>
              </w:rPr>
            </w:pPr>
            <w:r w:rsidRPr="000D473C">
              <w:rPr>
                <w:rFonts w:ascii="Times New Roman" w:hAnsi="Times New Roman"/>
                <w:b/>
                <w:sz w:val="24"/>
                <w:szCs w:val="24"/>
                <w:lang w:val="ru-RU"/>
              </w:rPr>
              <w:t>На крају разреда ученик ће бити у стању да: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изведе дечји и народни плес;</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користи терминологију вежбања;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поштује правила понашања на вежбалиштима;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поштује мере безбедности током вежбања;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одговорно се односи према објектима, справама и реквизитима;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примени правила игре;</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навија и бодри учеснике у игри на начин којим никога не вређа;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прихвати победу и  пораз као саставни део игре и такмичења;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уредно одлаже своје ствари пре и након вежбања и у другим ситуацијама;</w:t>
            </w:r>
          </w:p>
          <w:p w:rsidR="00C24DE1" w:rsidRPr="00C24DE1" w:rsidRDefault="00C24DE1" w:rsidP="001B19C1">
            <w:pPr>
              <w:numPr>
                <w:ilvl w:val="0"/>
                <w:numId w:val="13"/>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правилно изводи и контролише покрете у различитим кретањима;</w:t>
            </w:r>
          </w:p>
          <w:p w:rsidR="00AD75D5" w:rsidRPr="00C62F61" w:rsidRDefault="00C24DE1" w:rsidP="001B19C1">
            <w:pPr>
              <w:numPr>
                <w:ilvl w:val="0"/>
                <w:numId w:val="13"/>
              </w:numPr>
              <w:spacing w:after="0" w:line="240" w:lineRule="auto"/>
              <w:rPr>
                <w:rFonts w:ascii="Times New Roman" w:hAnsi="Times New Roman"/>
                <w:sz w:val="24"/>
                <w:szCs w:val="24"/>
                <w:lang w:val="ru-RU"/>
              </w:rPr>
            </w:pPr>
            <w:r w:rsidRPr="00C24DE1">
              <w:rPr>
                <w:rFonts w:ascii="Times New Roman" w:eastAsia="Times New Roman" w:hAnsi="Times New Roman"/>
                <w:color w:val="000000" w:themeColor="text1"/>
                <w:sz w:val="24"/>
                <w:szCs w:val="24"/>
              </w:rPr>
              <w:t>изведе кретања, вежбе и саставе уз музичку пратњу;</w:t>
            </w:r>
          </w:p>
          <w:p w:rsidR="00C62F61" w:rsidRPr="00AD75D5" w:rsidRDefault="00C62F61" w:rsidP="00C62F61">
            <w:pPr>
              <w:spacing w:after="0" w:line="240" w:lineRule="auto"/>
              <w:ind w:left="720"/>
              <w:rPr>
                <w:rFonts w:ascii="Times New Roman" w:hAnsi="Times New Roman"/>
                <w:sz w:val="24"/>
                <w:szCs w:val="24"/>
                <w:lang w:val="ru-RU"/>
              </w:rPr>
            </w:pPr>
          </w:p>
        </w:tc>
      </w:tr>
      <w:tr w:rsidR="00AD75D5" w:rsidRPr="007A569A" w:rsidTr="00AD75D5">
        <w:trPr>
          <w:trHeight w:val="330"/>
        </w:trPr>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AD75D5" w:rsidRDefault="00045BAA" w:rsidP="00AD75D5">
            <w:pPr>
              <w:jc w:val="center"/>
              <w:rPr>
                <w:rFonts w:ascii="Times New Roman" w:hAnsi="Times New Roman"/>
                <w:sz w:val="24"/>
                <w:szCs w:val="24"/>
              </w:rPr>
            </w:pPr>
            <w:r>
              <w:rPr>
                <w:rFonts w:ascii="Times New Roman" w:hAnsi="Times New Roman"/>
                <w:b/>
                <w:bCs/>
                <w:sz w:val="24"/>
                <w:szCs w:val="24"/>
              </w:rPr>
              <w:t>В</w:t>
            </w:r>
            <w:r w:rsidR="00AD75D5" w:rsidRPr="00AD75D5">
              <w:rPr>
                <w:rFonts w:ascii="Times New Roman" w:hAnsi="Times New Roman"/>
                <w:b/>
                <w:bCs/>
                <w:sz w:val="24"/>
                <w:szCs w:val="24"/>
              </w:rPr>
              <w:t>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496C5B" w:rsidTr="00AD75D5">
        <w:trPr>
          <w:trHeight w:val="585"/>
        </w:trPr>
        <w:tc>
          <w:tcPr>
            <w:tcW w:w="2626" w:type="dxa"/>
          </w:tcPr>
          <w:p w:rsidR="00AD75D5" w:rsidRPr="00C24DE1" w:rsidRDefault="00C24DE1" w:rsidP="00DA060D">
            <w:pPr>
              <w:rPr>
                <w:rFonts w:ascii="Times New Roman" w:hAnsi="Times New Roman"/>
                <w:b/>
                <w:bCs/>
                <w:color w:val="000000" w:themeColor="text1"/>
                <w:sz w:val="24"/>
                <w:szCs w:val="24"/>
                <w:lang w:val="ru-RU"/>
              </w:rPr>
            </w:pPr>
            <w:r w:rsidRPr="00C24DE1">
              <w:rPr>
                <w:rFonts w:ascii="Times New Roman" w:eastAsia="Times New Roman" w:hAnsi="Times New Roman"/>
                <w:color w:val="000000" w:themeColor="text1"/>
                <w:sz w:val="24"/>
                <w:szCs w:val="24"/>
              </w:rPr>
              <w:t>- Правилно изведе вежбе, разноврсна природна и изведена кретања уз помоћ;</w:t>
            </w:r>
            <w:r w:rsidRPr="00C24DE1">
              <w:rPr>
                <w:rFonts w:ascii="Times New Roman" w:eastAsia="Times New Roman" w:hAnsi="Times New Roman"/>
                <w:color w:val="000000" w:themeColor="text1"/>
                <w:sz w:val="24"/>
                <w:szCs w:val="24"/>
              </w:rPr>
              <w:br/>
              <w:t>-Користи усвојене моторичке вештине у игри и свакодневном животу уз помоћ</w:t>
            </w:r>
            <w:proofErr w:type="gramStart"/>
            <w:r w:rsidRPr="00C24DE1">
              <w:rPr>
                <w:rFonts w:ascii="Times New Roman" w:eastAsia="Times New Roman" w:hAnsi="Times New Roman"/>
                <w:color w:val="000000" w:themeColor="text1"/>
                <w:sz w:val="24"/>
                <w:szCs w:val="24"/>
              </w:rPr>
              <w:t>;</w:t>
            </w:r>
            <w:proofErr w:type="gramEnd"/>
            <w:r w:rsidRPr="00C24DE1">
              <w:rPr>
                <w:rFonts w:ascii="Times New Roman" w:eastAsia="Times New Roman" w:hAnsi="Times New Roman"/>
                <w:color w:val="000000" w:themeColor="text1"/>
                <w:sz w:val="24"/>
                <w:szCs w:val="24"/>
              </w:rPr>
              <w:br/>
              <w:t>- Одржава равнотежу у различитим кретањима;</w:t>
            </w:r>
            <w:r w:rsidRPr="00C24DE1">
              <w:rPr>
                <w:rFonts w:ascii="Times New Roman" w:eastAsia="Times New Roman" w:hAnsi="Times New Roman"/>
                <w:color w:val="000000" w:themeColor="text1"/>
                <w:sz w:val="24"/>
                <w:szCs w:val="24"/>
              </w:rPr>
              <w:br/>
              <w:t> - Изводи кретања, вежбе и кратке саставе уз музичку пратњу уз помоћ;</w:t>
            </w:r>
            <w:r w:rsidRPr="00C24DE1">
              <w:rPr>
                <w:rFonts w:ascii="Times New Roman" w:eastAsia="Times New Roman" w:hAnsi="Times New Roman"/>
                <w:color w:val="000000" w:themeColor="text1"/>
                <w:sz w:val="24"/>
                <w:szCs w:val="24"/>
              </w:rPr>
              <w:br/>
              <w:t>- Изводи дечји и народни плес уз помоћ.</w:t>
            </w:r>
          </w:p>
        </w:tc>
        <w:tc>
          <w:tcPr>
            <w:tcW w:w="2700" w:type="dxa"/>
          </w:tcPr>
          <w:p w:rsidR="00AD75D5" w:rsidRPr="00C24DE1" w:rsidRDefault="00C24DE1" w:rsidP="00DA060D">
            <w:pPr>
              <w:rPr>
                <w:rFonts w:ascii="Times New Roman" w:hAnsi="Times New Roman"/>
                <w:b/>
                <w:bCs/>
                <w:color w:val="000000" w:themeColor="text1"/>
                <w:sz w:val="24"/>
                <w:szCs w:val="24"/>
                <w:lang w:val="ru-RU"/>
              </w:rPr>
            </w:pPr>
            <w:r w:rsidRPr="00C24DE1">
              <w:rPr>
                <w:rFonts w:ascii="Times New Roman" w:eastAsia="Times New Roman" w:hAnsi="Times New Roman"/>
                <w:color w:val="000000" w:themeColor="text1"/>
                <w:sz w:val="24"/>
                <w:szCs w:val="24"/>
                <w:lang w:val="ru-RU"/>
              </w:rPr>
              <w:t>- Правилно изведе вежбе, разноврсна природна и изведена кретања уз подстицај;</w:t>
            </w:r>
            <w:r w:rsidRPr="00C24DE1">
              <w:rPr>
                <w:rFonts w:ascii="Times New Roman" w:eastAsia="Times New Roman" w:hAnsi="Times New Roman"/>
                <w:color w:val="000000" w:themeColor="text1"/>
                <w:sz w:val="24"/>
                <w:szCs w:val="24"/>
                <w:lang w:val="ru-RU"/>
              </w:rPr>
              <w:br/>
              <w:t>- Користи усвојене моторичке вештине у игри и свакодневном животу уз подстицај;</w:t>
            </w:r>
            <w:r w:rsidRPr="00C24DE1">
              <w:rPr>
                <w:rFonts w:ascii="Times New Roman" w:eastAsia="Times New Roman" w:hAnsi="Times New Roman"/>
                <w:color w:val="000000" w:themeColor="text1"/>
                <w:sz w:val="24"/>
                <w:szCs w:val="24"/>
                <w:lang w:val="ru-RU"/>
              </w:rPr>
              <w:br/>
              <w:t>- Одржава равнотежу у различитим кретањима;</w:t>
            </w:r>
            <w:r w:rsidRPr="00C24DE1">
              <w:rPr>
                <w:rFonts w:ascii="Times New Roman" w:eastAsia="Times New Roman" w:hAnsi="Times New Roman"/>
                <w:color w:val="000000" w:themeColor="text1"/>
                <w:sz w:val="24"/>
                <w:szCs w:val="24"/>
                <w:lang w:val="ru-RU"/>
              </w:rPr>
              <w:br/>
            </w:r>
            <w:r w:rsidRPr="00C24DE1">
              <w:rPr>
                <w:rFonts w:ascii="Times New Roman" w:eastAsia="Times New Roman" w:hAnsi="Times New Roman"/>
                <w:color w:val="000000" w:themeColor="text1"/>
                <w:sz w:val="24"/>
                <w:szCs w:val="24"/>
              </w:rPr>
              <w:t> </w:t>
            </w:r>
            <w:r w:rsidRPr="00C24DE1">
              <w:rPr>
                <w:rFonts w:ascii="Times New Roman" w:eastAsia="Times New Roman" w:hAnsi="Times New Roman"/>
                <w:color w:val="000000" w:themeColor="text1"/>
                <w:sz w:val="24"/>
                <w:szCs w:val="24"/>
                <w:lang w:val="ru-RU"/>
              </w:rPr>
              <w:t>- Изводи кретања, вежбе и кратке саставе уз музичку пратњу уз подстицај;</w:t>
            </w:r>
            <w:r w:rsidRPr="00C24DE1">
              <w:rPr>
                <w:rFonts w:ascii="Times New Roman" w:eastAsia="Times New Roman" w:hAnsi="Times New Roman"/>
                <w:color w:val="000000" w:themeColor="text1"/>
                <w:sz w:val="24"/>
                <w:szCs w:val="24"/>
                <w:lang w:val="ru-RU"/>
              </w:rPr>
              <w:br/>
              <w:t>- Изводи дечји и народни плес уз подстицај.</w:t>
            </w:r>
            <w:r w:rsidRPr="00C24DE1">
              <w:rPr>
                <w:rFonts w:ascii="Times New Roman" w:eastAsia="Times New Roman" w:hAnsi="Times New Roman"/>
                <w:color w:val="000000" w:themeColor="text1"/>
                <w:sz w:val="24"/>
                <w:szCs w:val="24"/>
                <w:lang w:val="ru-RU"/>
              </w:rPr>
              <w:br/>
            </w:r>
            <w:r w:rsidRPr="00C24DE1">
              <w:rPr>
                <w:rFonts w:ascii="Times New Roman" w:eastAsia="Times New Roman" w:hAnsi="Times New Roman"/>
                <w:color w:val="000000" w:themeColor="text1"/>
                <w:sz w:val="24"/>
                <w:szCs w:val="24"/>
              </w:rPr>
              <w:t> </w:t>
            </w:r>
          </w:p>
        </w:tc>
        <w:tc>
          <w:tcPr>
            <w:tcW w:w="2655" w:type="dxa"/>
          </w:tcPr>
          <w:p w:rsidR="00AD75D5" w:rsidRPr="00C24DE1" w:rsidRDefault="00C24DE1" w:rsidP="00AD75D5">
            <w:pPr>
              <w:spacing w:after="0" w:line="240" w:lineRule="auto"/>
              <w:rPr>
                <w:rFonts w:ascii="Times New Roman" w:eastAsia="SimSu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 Правилно изводи вежбе, разноврсна природна и изведена кретања уз мања одступања;</w:t>
            </w:r>
            <w:r w:rsidRPr="00C24DE1">
              <w:rPr>
                <w:rFonts w:ascii="Times New Roman" w:eastAsia="Times New Roman" w:hAnsi="Times New Roman"/>
                <w:color w:val="000000" w:themeColor="text1"/>
                <w:sz w:val="24"/>
                <w:szCs w:val="24"/>
                <w:lang w:val="ru-RU"/>
              </w:rPr>
              <w:br/>
              <w:t>-Користи усвојене моторичке вештине у игри и свакодневном животу уз мања одступања;</w:t>
            </w:r>
            <w:r w:rsidRPr="00C24DE1">
              <w:rPr>
                <w:rFonts w:ascii="Times New Roman" w:eastAsia="Times New Roman" w:hAnsi="Times New Roman"/>
                <w:color w:val="000000" w:themeColor="text1"/>
                <w:sz w:val="24"/>
                <w:szCs w:val="24"/>
                <w:lang w:val="ru-RU"/>
              </w:rPr>
              <w:br/>
              <w:t>- Одржава равнотежу у различитим кретањима;</w:t>
            </w:r>
            <w:r w:rsidRPr="00C24DE1">
              <w:rPr>
                <w:rFonts w:ascii="Times New Roman" w:eastAsia="Times New Roman" w:hAnsi="Times New Roman"/>
                <w:color w:val="000000" w:themeColor="text1"/>
                <w:sz w:val="24"/>
                <w:szCs w:val="24"/>
                <w:lang w:val="ru-RU"/>
              </w:rPr>
              <w:br/>
            </w:r>
            <w:r w:rsidRPr="00C24DE1">
              <w:rPr>
                <w:rFonts w:ascii="Times New Roman" w:eastAsia="Times New Roman" w:hAnsi="Times New Roman"/>
                <w:color w:val="000000" w:themeColor="text1"/>
                <w:sz w:val="24"/>
                <w:szCs w:val="24"/>
              </w:rPr>
              <w:t> </w:t>
            </w:r>
            <w:r w:rsidRPr="00C24DE1">
              <w:rPr>
                <w:rFonts w:ascii="Times New Roman" w:eastAsia="Times New Roman" w:hAnsi="Times New Roman"/>
                <w:color w:val="000000" w:themeColor="text1"/>
                <w:sz w:val="24"/>
                <w:szCs w:val="24"/>
                <w:lang w:val="ru-RU"/>
              </w:rPr>
              <w:t>- Изводи кретања, вежбе и кратке саставе уз музичку пратњу уз мања одступања;</w:t>
            </w:r>
            <w:r w:rsidRPr="00C24DE1">
              <w:rPr>
                <w:rFonts w:ascii="Times New Roman" w:eastAsia="Times New Roman" w:hAnsi="Times New Roman"/>
                <w:color w:val="000000" w:themeColor="text1"/>
                <w:sz w:val="24"/>
                <w:szCs w:val="24"/>
                <w:lang w:val="ru-RU"/>
              </w:rPr>
              <w:br/>
              <w:t>- Изводе дечји и народни плес уз мања одступања.</w:t>
            </w:r>
          </w:p>
        </w:tc>
        <w:tc>
          <w:tcPr>
            <w:tcW w:w="2701" w:type="dxa"/>
          </w:tcPr>
          <w:p w:rsidR="00AD75D5" w:rsidRPr="00C24DE1" w:rsidRDefault="00C24DE1" w:rsidP="00DA060D">
            <w:pPr>
              <w:rPr>
                <w:rFonts w:ascii="Times New Roman" w:hAnsi="Times New Roman"/>
                <w:b/>
                <w:bCs/>
                <w:color w:val="000000" w:themeColor="text1"/>
                <w:sz w:val="24"/>
                <w:szCs w:val="24"/>
                <w:lang w:val="ru-RU"/>
              </w:rPr>
            </w:pPr>
            <w:r w:rsidRPr="00C24DE1">
              <w:rPr>
                <w:rFonts w:ascii="Times New Roman" w:eastAsia="Times New Roman" w:hAnsi="Times New Roman"/>
                <w:color w:val="000000" w:themeColor="text1"/>
                <w:sz w:val="24"/>
                <w:szCs w:val="24"/>
                <w:lang w:val="ru-RU"/>
              </w:rPr>
              <w:t>-Поседује позитивно искуство успешности кроз овладавање правила елементарних и штафетних игара</w:t>
            </w:r>
            <w:r w:rsidRPr="00C24DE1">
              <w:rPr>
                <w:rFonts w:ascii="Times New Roman" w:eastAsia="Times New Roman" w:hAnsi="Times New Roman"/>
                <w:color w:val="000000" w:themeColor="text1"/>
                <w:sz w:val="24"/>
                <w:szCs w:val="24"/>
                <w:lang w:val="ru-RU"/>
              </w:rPr>
              <w:br/>
              <w:t>-Спретно учествује у елементарним и штафетним играма</w:t>
            </w:r>
            <w:r w:rsidRPr="00C24DE1">
              <w:rPr>
                <w:rFonts w:ascii="Times New Roman" w:eastAsia="Times New Roman" w:hAnsi="Times New Roman"/>
                <w:color w:val="000000" w:themeColor="text1"/>
                <w:sz w:val="24"/>
                <w:szCs w:val="24"/>
                <w:lang w:val="ru-RU"/>
              </w:rPr>
              <w:br/>
              <w:t>-Покретом изражава своје емоције и искуства, покрет усклађује са музиком</w:t>
            </w:r>
            <w:r w:rsidRPr="00C24DE1">
              <w:rPr>
                <w:rFonts w:ascii="Times New Roman" w:eastAsia="Times New Roman" w:hAnsi="Times New Roman"/>
                <w:color w:val="000000" w:themeColor="text1"/>
                <w:sz w:val="24"/>
                <w:szCs w:val="24"/>
                <w:lang w:val="ru-RU"/>
              </w:rPr>
              <w:br/>
              <w:t>-Вешто изводи сложеније форме природних облика кретања.</w:t>
            </w:r>
          </w:p>
        </w:tc>
      </w:tr>
      <w:tr w:rsidR="00AD75D5" w:rsidRPr="00496C5B" w:rsidTr="00AD75D5">
        <w:trPr>
          <w:trHeight w:val="312"/>
        </w:trPr>
        <w:tc>
          <w:tcPr>
            <w:tcW w:w="10682" w:type="dxa"/>
            <w:gridSpan w:val="4"/>
          </w:tcPr>
          <w:p w:rsidR="00AD75D5" w:rsidRPr="000D473C" w:rsidRDefault="00AD75D5" w:rsidP="00AD75D5">
            <w:pPr>
              <w:spacing w:after="0" w:line="240" w:lineRule="auto"/>
              <w:rPr>
                <w:rFonts w:ascii="Times New Roman" w:hAnsi="Times New Roman"/>
                <w:sz w:val="24"/>
                <w:szCs w:val="24"/>
                <w:lang w:val="ru-RU"/>
              </w:rPr>
            </w:pPr>
            <w:r w:rsidRPr="000D473C">
              <w:rPr>
                <w:rFonts w:ascii="Times New Roman" w:hAnsi="Times New Roman"/>
                <w:sz w:val="24"/>
                <w:szCs w:val="24"/>
                <w:lang w:val="ru-RU"/>
              </w:rPr>
              <w:t xml:space="preserve">Тема: </w:t>
            </w:r>
            <w:r w:rsidRPr="000D473C">
              <w:rPr>
                <w:rFonts w:ascii="Times New Roman" w:eastAsia="SimSun" w:hAnsi="Times New Roman"/>
                <w:sz w:val="24"/>
                <w:szCs w:val="24"/>
                <w:lang w:val="ru-RU"/>
              </w:rPr>
              <w:t>ФИЗИЧКА И ЗДРАВСТВЕНА КУЛТУРА</w:t>
            </w:r>
          </w:p>
        </w:tc>
      </w:tr>
      <w:tr w:rsidR="00AD75D5" w:rsidRPr="000D473C" w:rsidTr="00AD75D5">
        <w:tc>
          <w:tcPr>
            <w:tcW w:w="10682" w:type="dxa"/>
            <w:gridSpan w:val="4"/>
          </w:tcPr>
          <w:p w:rsidR="00AD75D5" w:rsidRPr="000D473C" w:rsidRDefault="00AD75D5" w:rsidP="00AD75D5">
            <w:pPr>
              <w:pStyle w:val="NoSpacing"/>
              <w:tabs>
                <w:tab w:val="left" w:pos="176"/>
              </w:tabs>
              <w:rPr>
                <w:rFonts w:ascii="Times New Roman" w:hAnsi="Times New Roman"/>
                <w:i/>
                <w:sz w:val="24"/>
                <w:szCs w:val="24"/>
                <w:lang w:val="ru-RU"/>
              </w:rPr>
            </w:pPr>
            <w:r w:rsidRPr="000D473C">
              <w:rPr>
                <w:rFonts w:ascii="Times New Roman" w:hAnsi="Times New Roman"/>
                <w:i/>
                <w:sz w:val="24"/>
                <w:szCs w:val="24"/>
                <w:lang w:val="ru-RU"/>
              </w:rPr>
              <w:t>Исходи:</w:t>
            </w:r>
          </w:p>
          <w:p w:rsidR="00AD75D5" w:rsidRPr="000D473C" w:rsidRDefault="00AD75D5" w:rsidP="00045BAA">
            <w:pPr>
              <w:spacing w:after="0" w:line="240" w:lineRule="auto"/>
              <w:rPr>
                <w:rFonts w:ascii="Times New Roman" w:hAnsi="Times New Roman"/>
                <w:b/>
                <w:sz w:val="24"/>
                <w:szCs w:val="24"/>
                <w:lang w:val="ru-RU"/>
              </w:rPr>
            </w:pPr>
            <w:r w:rsidRPr="000D473C">
              <w:rPr>
                <w:rFonts w:ascii="Times New Roman" w:hAnsi="Times New Roman"/>
                <w:b/>
                <w:sz w:val="24"/>
                <w:szCs w:val="24"/>
                <w:lang w:val="ru-RU"/>
              </w:rPr>
              <w:t>На крају разреда ученик ће бити у стању да:</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прати промене у тежини и висини код себе и других;</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препозна здравствено стање када не треба да вежба;</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примењује хигијенске мере пре, у току и након вежбања и другим животним ситуацијама;</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уредно одржава простор у коме живи и борави;</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користи здраве намирнице у исхрани;</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повезује различита вежбања са њиховим утицајем на здравље;</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препозна лепоту покрета у вежбању;</w:t>
            </w:r>
          </w:p>
          <w:p w:rsidR="00C24DE1" w:rsidRPr="00C24DE1" w:rsidRDefault="00C24DE1" w:rsidP="001B19C1">
            <w:pPr>
              <w:numPr>
                <w:ilvl w:val="0"/>
                <w:numId w:val="14"/>
              </w:numPr>
              <w:spacing w:after="0" w:line="240" w:lineRule="auto"/>
              <w:textAlignment w:val="top"/>
              <w:rPr>
                <w:rFonts w:ascii="Times New Roman" w:eastAsia="Times New Roman" w:hAnsi="Times New Roman"/>
                <w:color w:val="000000" w:themeColor="text1"/>
                <w:sz w:val="24"/>
                <w:szCs w:val="24"/>
              </w:rPr>
            </w:pPr>
            <w:r w:rsidRPr="00C24DE1">
              <w:rPr>
                <w:rFonts w:ascii="Times New Roman" w:eastAsia="Times New Roman" w:hAnsi="Times New Roman"/>
                <w:color w:val="000000" w:themeColor="text1"/>
                <w:sz w:val="24"/>
                <w:szCs w:val="24"/>
              </w:rPr>
              <w:t>се придржава правила вежбања;</w:t>
            </w:r>
          </w:p>
          <w:p w:rsidR="00AD75D5" w:rsidRPr="000D473C" w:rsidRDefault="00C24DE1" w:rsidP="001B19C1">
            <w:pPr>
              <w:numPr>
                <w:ilvl w:val="0"/>
                <w:numId w:val="14"/>
              </w:numPr>
              <w:spacing w:after="0" w:line="240" w:lineRule="auto"/>
              <w:rPr>
                <w:rFonts w:ascii="Times New Roman" w:hAnsi="Times New Roman"/>
                <w:b/>
                <w:sz w:val="24"/>
                <w:szCs w:val="24"/>
                <w:lang w:val="ru-RU"/>
              </w:rPr>
            </w:pPr>
            <w:r w:rsidRPr="00C24DE1">
              <w:rPr>
                <w:rFonts w:ascii="Times New Roman" w:eastAsia="Times New Roman" w:hAnsi="Times New Roman"/>
                <w:color w:val="000000" w:themeColor="text1"/>
                <w:sz w:val="24"/>
                <w:szCs w:val="24"/>
              </w:rPr>
              <w:t xml:space="preserve"> </w:t>
            </w:r>
            <w:proofErr w:type="gramStart"/>
            <w:r w:rsidRPr="00C24DE1">
              <w:rPr>
                <w:rFonts w:ascii="Times New Roman" w:eastAsia="Times New Roman" w:hAnsi="Times New Roman"/>
                <w:color w:val="000000" w:themeColor="text1"/>
                <w:sz w:val="24"/>
                <w:szCs w:val="24"/>
              </w:rPr>
              <w:t>вреднује</w:t>
            </w:r>
            <w:proofErr w:type="gramEnd"/>
            <w:r w:rsidRPr="00C24DE1">
              <w:rPr>
                <w:rFonts w:ascii="Times New Roman" w:eastAsia="Times New Roman" w:hAnsi="Times New Roman"/>
                <w:color w:val="000000" w:themeColor="text1"/>
                <w:sz w:val="24"/>
                <w:szCs w:val="24"/>
              </w:rPr>
              <w:t xml:space="preserve"> сопствена и туђа постигнућа у вежбању.</w:t>
            </w:r>
          </w:p>
        </w:tc>
      </w:tr>
      <w:tr w:rsidR="00AD75D5" w:rsidRPr="007A569A" w:rsidTr="00AD75D5">
        <w:trPr>
          <w:trHeight w:val="330"/>
        </w:trPr>
        <w:tc>
          <w:tcPr>
            <w:tcW w:w="2626"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lastRenderedPageBreak/>
              <w:t>Довољан (2)</w:t>
            </w:r>
          </w:p>
        </w:tc>
        <w:tc>
          <w:tcPr>
            <w:tcW w:w="2700"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Добар (3)</w:t>
            </w:r>
          </w:p>
        </w:tc>
        <w:tc>
          <w:tcPr>
            <w:tcW w:w="2655"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врло добар (4)</w:t>
            </w:r>
          </w:p>
        </w:tc>
        <w:tc>
          <w:tcPr>
            <w:tcW w:w="2701" w:type="dxa"/>
          </w:tcPr>
          <w:p w:rsidR="00AD75D5" w:rsidRPr="00AD75D5" w:rsidRDefault="00AD75D5" w:rsidP="00AD75D5">
            <w:pPr>
              <w:jc w:val="center"/>
              <w:rPr>
                <w:rFonts w:ascii="Times New Roman" w:hAnsi="Times New Roman"/>
                <w:sz w:val="24"/>
                <w:szCs w:val="24"/>
              </w:rPr>
            </w:pPr>
            <w:r w:rsidRPr="00AD75D5">
              <w:rPr>
                <w:rFonts w:ascii="Times New Roman" w:hAnsi="Times New Roman"/>
                <w:b/>
                <w:bCs/>
                <w:sz w:val="24"/>
                <w:szCs w:val="24"/>
              </w:rPr>
              <w:t>Одличан (5)</w:t>
            </w:r>
          </w:p>
        </w:tc>
      </w:tr>
      <w:tr w:rsidR="00AD75D5" w:rsidRPr="00496C5B" w:rsidTr="00AD75D5">
        <w:trPr>
          <w:trHeight w:val="585"/>
        </w:trPr>
        <w:tc>
          <w:tcPr>
            <w:tcW w:w="2626" w:type="dxa"/>
          </w:tcPr>
          <w:p w:rsidR="00AD75D5" w:rsidRPr="00C24DE1" w:rsidRDefault="00C24DE1" w:rsidP="00AD75D5">
            <w:pPr>
              <w:spacing w:after="0" w:line="240" w:lineRule="auto"/>
              <w:rPr>
                <w:rFonts w:ascii="Times New Roman" w:hAnsi="Times New Roman"/>
                <w:color w:val="000000" w:themeColor="text1"/>
                <w:sz w:val="24"/>
                <w:szCs w:val="24"/>
                <w:lang w:val="ru-RU"/>
              </w:rPr>
            </w:pPr>
            <w:r w:rsidRPr="00C24DE1">
              <w:rPr>
                <w:rFonts w:ascii="Times New Roman" w:eastAsia="Times New Roman" w:hAnsi="Times New Roman"/>
                <w:color w:val="000000" w:themeColor="text1"/>
                <w:sz w:val="24"/>
                <w:szCs w:val="24"/>
              </w:rPr>
              <w:t>- Користи основну терминологију вежбања уз помоћ;</w:t>
            </w:r>
            <w:r w:rsidRPr="00C24DE1">
              <w:rPr>
                <w:rFonts w:ascii="Times New Roman" w:eastAsia="Times New Roman" w:hAnsi="Times New Roman"/>
                <w:color w:val="000000" w:themeColor="text1"/>
                <w:sz w:val="24"/>
                <w:szCs w:val="24"/>
              </w:rPr>
              <w:br/>
              <w:t>– Поштује правила понашања у и на просторима за вежбање;</w:t>
            </w:r>
            <w:r w:rsidRPr="00C24DE1">
              <w:rPr>
                <w:rFonts w:ascii="Times New Roman" w:eastAsia="Times New Roman" w:hAnsi="Times New Roman"/>
                <w:color w:val="000000" w:themeColor="text1"/>
                <w:sz w:val="24"/>
                <w:szCs w:val="24"/>
              </w:rPr>
              <w:br/>
              <w:t>– Поштује мере безбедности током вежбања;</w:t>
            </w:r>
            <w:r w:rsidRPr="00C24DE1">
              <w:rPr>
                <w:rFonts w:ascii="Times New Roman" w:eastAsia="Times New Roman" w:hAnsi="Times New Roman"/>
                <w:color w:val="000000" w:themeColor="text1"/>
                <w:sz w:val="24"/>
                <w:szCs w:val="24"/>
              </w:rPr>
              <w:br/>
              <w:t>- Одговорно се односи према објектима, справама и реквизитима у просторима за вежбање;</w:t>
            </w:r>
            <w:r w:rsidRPr="00C24DE1">
              <w:rPr>
                <w:rFonts w:ascii="Times New Roman" w:eastAsia="Times New Roman" w:hAnsi="Times New Roman"/>
                <w:color w:val="000000" w:themeColor="text1"/>
                <w:sz w:val="24"/>
                <w:szCs w:val="24"/>
              </w:rPr>
              <w:br/>
              <w:t>- Поштује правила игре;</w:t>
            </w:r>
            <w:r w:rsidRPr="00C24DE1">
              <w:rPr>
                <w:rFonts w:ascii="Times New Roman" w:eastAsia="Times New Roman" w:hAnsi="Times New Roman"/>
                <w:color w:val="000000" w:themeColor="text1"/>
                <w:sz w:val="24"/>
                <w:szCs w:val="24"/>
              </w:rPr>
              <w:br/>
              <w:t>- Навија и бодри учеснике у игри на начин који никога не вређа;</w:t>
            </w:r>
            <w:r w:rsidRPr="00C24DE1">
              <w:rPr>
                <w:rFonts w:ascii="Times New Roman" w:eastAsia="Times New Roman" w:hAnsi="Times New Roman"/>
                <w:color w:val="000000" w:themeColor="text1"/>
                <w:sz w:val="24"/>
                <w:szCs w:val="24"/>
              </w:rPr>
              <w:br/>
              <w:t>- Уредно одлаже своје ствари пре и након вежбања;</w:t>
            </w:r>
          </w:p>
        </w:tc>
        <w:tc>
          <w:tcPr>
            <w:tcW w:w="2700" w:type="dxa"/>
          </w:tcPr>
          <w:p w:rsidR="00AD75D5" w:rsidRPr="00C24DE1" w:rsidRDefault="00C24DE1" w:rsidP="00C24DE1">
            <w:pPr>
              <w:rPr>
                <w:rFonts w:ascii="Times New Roman" w:hAnsi="Times New Roman"/>
                <w:b/>
                <w:bCs/>
                <w:color w:val="000000" w:themeColor="text1"/>
                <w:sz w:val="24"/>
                <w:szCs w:val="24"/>
                <w:lang w:val="ru-RU"/>
              </w:rPr>
            </w:pPr>
            <w:r w:rsidRPr="00C24DE1">
              <w:rPr>
                <w:rFonts w:ascii="Times New Roman" w:eastAsia="Times New Roman" w:hAnsi="Times New Roman"/>
                <w:color w:val="000000" w:themeColor="text1"/>
                <w:sz w:val="24"/>
                <w:szCs w:val="24"/>
                <w:lang w:val="ru-RU"/>
              </w:rPr>
              <w:t>- Користи основну терминологију вежбања уз подстицај;</w:t>
            </w:r>
            <w:r w:rsidRPr="00C24DE1">
              <w:rPr>
                <w:rFonts w:ascii="Times New Roman" w:eastAsia="Times New Roman" w:hAnsi="Times New Roman"/>
                <w:color w:val="000000" w:themeColor="text1"/>
                <w:sz w:val="24"/>
                <w:szCs w:val="24"/>
                <w:lang w:val="ru-RU"/>
              </w:rPr>
              <w:br/>
              <w:t xml:space="preserve">- Уочава </w:t>
            </w:r>
            <w:r w:rsidRPr="00C24DE1">
              <w:rPr>
                <w:rFonts w:ascii="Times New Roman" w:eastAsia="Times New Roman" w:hAnsi="Times New Roman"/>
                <w:color w:val="000000" w:themeColor="text1"/>
                <w:sz w:val="24"/>
                <w:szCs w:val="24"/>
              </w:rPr>
              <w:t> </w:t>
            </w:r>
            <w:r w:rsidRPr="00C24DE1">
              <w:rPr>
                <w:rFonts w:ascii="Times New Roman" w:eastAsia="Times New Roman" w:hAnsi="Times New Roman"/>
                <w:color w:val="000000" w:themeColor="text1"/>
                <w:sz w:val="24"/>
                <w:szCs w:val="24"/>
                <w:lang w:val="ru-RU"/>
              </w:rPr>
              <w:t xml:space="preserve">улогу делова тела </w:t>
            </w:r>
            <w:r w:rsidRPr="00C24DE1">
              <w:rPr>
                <w:rFonts w:ascii="Times New Roman" w:eastAsia="Times New Roman" w:hAnsi="Times New Roman"/>
                <w:color w:val="000000" w:themeColor="text1"/>
                <w:sz w:val="24"/>
                <w:szCs w:val="24"/>
              </w:rPr>
              <w:t> </w:t>
            </w:r>
            <w:r w:rsidRPr="00C24DE1">
              <w:rPr>
                <w:rFonts w:ascii="Times New Roman" w:eastAsia="Times New Roman" w:hAnsi="Times New Roman"/>
                <w:color w:val="000000" w:themeColor="text1"/>
                <w:sz w:val="24"/>
                <w:szCs w:val="24"/>
                <w:lang w:val="ru-RU"/>
              </w:rPr>
              <w:t>у вежбању;</w:t>
            </w:r>
            <w:r w:rsidRPr="00C24DE1">
              <w:rPr>
                <w:rFonts w:ascii="Times New Roman" w:eastAsia="Times New Roman" w:hAnsi="Times New Roman"/>
                <w:color w:val="000000" w:themeColor="text1"/>
                <w:sz w:val="24"/>
                <w:szCs w:val="24"/>
                <w:lang w:val="ru-RU"/>
              </w:rPr>
              <w:br/>
              <w:t>- Уочи промене у расту код себе и других.</w:t>
            </w:r>
            <w:r w:rsidRPr="00C24DE1">
              <w:rPr>
                <w:rFonts w:ascii="Times New Roman" w:eastAsia="Times New Roman" w:hAnsi="Times New Roman"/>
                <w:color w:val="000000" w:themeColor="text1"/>
                <w:sz w:val="24"/>
                <w:szCs w:val="24"/>
                <w:lang w:val="ru-RU"/>
              </w:rPr>
              <w:br/>
            </w:r>
            <w:r w:rsidRPr="00C24DE1">
              <w:rPr>
                <w:rFonts w:ascii="Times New Roman" w:eastAsia="Times New Roman" w:hAnsi="Times New Roman"/>
                <w:color w:val="000000" w:themeColor="text1"/>
                <w:sz w:val="24"/>
                <w:szCs w:val="24"/>
              </w:rPr>
              <w:t> </w:t>
            </w:r>
          </w:p>
        </w:tc>
        <w:tc>
          <w:tcPr>
            <w:tcW w:w="2655" w:type="dxa"/>
          </w:tcPr>
          <w:p w:rsidR="00AD75D5" w:rsidRPr="00C24DE1" w:rsidRDefault="00C24DE1" w:rsidP="00AD75D5">
            <w:pPr>
              <w:spacing w:after="0" w:line="240" w:lineRule="auto"/>
              <w:rPr>
                <w:rFonts w:ascii="Times New Roman" w:eastAsia="SimSun" w:hAnsi="Times New Roman"/>
                <w:color w:val="000000" w:themeColor="text1"/>
                <w:sz w:val="24"/>
                <w:szCs w:val="24"/>
                <w:lang w:val="ru-RU"/>
              </w:rPr>
            </w:pPr>
            <w:r w:rsidRPr="00C24DE1">
              <w:rPr>
                <w:rFonts w:ascii="Times New Roman" w:eastAsia="Times New Roman" w:hAnsi="Times New Roman"/>
                <w:color w:val="000000" w:themeColor="text1"/>
                <w:sz w:val="24"/>
                <w:szCs w:val="24"/>
                <w:lang w:val="ru-RU"/>
              </w:rPr>
              <w:t>- Користи основну терминологију вежбања уз мања одступања;</w:t>
            </w:r>
            <w:r w:rsidRPr="00C24DE1">
              <w:rPr>
                <w:rFonts w:ascii="Times New Roman" w:eastAsia="Times New Roman" w:hAnsi="Times New Roman"/>
                <w:color w:val="000000" w:themeColor="text1"/>
                <w:sz w:val="24"/>
                <w:szCs w:val="24"/>
                <w:lang w:val="ru-RU"/>
              </w:rPr>
              <w:br/>
              <w:t>- Препознаје везу вежбања и уноса воде;</w:t>
            </w:r>
            <w:r w:rsidRPr="00C24DE1">
              <w:rPr>
                <w:rFonts w:ascii="Times New Roman" w:eastAsia="Times New Roman" w:hAnsi="Times New Roman"/>
                <w:color w:val="000000" w:themeColor="text1"/>
                <w:sz w:val="24"/>
                <w:szCs w:val="24"/>
                <w:lang w:val="ru-RU"/>
              </w:rPr>
              <w:br/>
              <w:t>- Наведе врсте намирница у исхрани.</w:t>
            </w:r>
            <w:r w:rsidRPr="00C24DE1">
              <w:rPr>
                <w:rFonts w:ascii="Times New Roman" w:eastAsia="Times New Roman" w:hAnsi="Times New Roman"/>
                <w:color w:val="000000" w:themeColor="text1"/>
                <w:sz w:val="24"/>
                <w:szCs w:val="24"/>
                <w:lang w:val="ru-RU"/>
              </w:rPr>
              <w:br/>
            </w:r>
            <w:r w:rsidRPr="00C24DE1">
              <w:rPr>
                <w:rFonts w:ascii="Times New Roman" w:eastAsia="Times New Roman" w:hAnsi="Times New Roman"/>
                <w:color w:val="000000" w:themeColor="text1"/>
                <w:sz w:val="24"/>
                <w:szCs w:val="24"/>
              </w:rPr>
              <w:t> </w:t>
            </w:r>
          </w:p>
          <w:p w:rsidR="00AD75D5" w:rsidRPr="005067A0" w:rsidRDefault="00AD75D5" w:rsidP="00AD75D5">
            <w:pPr>
              <w:jc w:val="center"/>
              <w:rPr>
                <w:rFonts w:ascii="Times New Roman" w:hAnsi="Times New Roman"/>
                <w:b/>
                <w:bCs/>
                <w:sz w:val="24"/>
                <w:szCs w:val="24"/>
                <w:lang w:val="ru-RU"/>
              </w:rPr>
            </w:pPr>
          </w:p>
        </w:tc>
        <w:tc>
          <w:tcPr>
            <w:tcW w:w="2701" w:type="dxa"/>
          </w:tcPr>
          <w:p w:rsidR="00AD75D5" w:rsidRPr="00C24DE1" w:rsidRDefault="00C24DE1" w:rsidP="00AD75D5">
            <w:pPr>
              <w:spacing w:line="240" w:lineRule="auto"/>
              <w:rPr>
                <w:rFonts w:ascii="Times New Roman" w:hAnsi="Times New Roman"/>
                <w:b/>
                <w:bCs/>
                <w:color w:val="000000" w:themeColor="text1"/>
                <w:sz w:val="24"/>
                <w:szCs w:val="24"/>
                <w:lang w:val="ru-RU"/>
              </w:rPr>
            </w:pPr>
            <w:r w:rsidRPr="00C24DE1">
              <w:rPr>
                <w:rFonts w:ascii="Times New Roman" w:eastAsia="Times New Roman" w:hAnsi="Times New Roman"/>
                <w:color w:val="000000" w:themeColor="text1"/>
                <w:sz w:val="24"/>
                <w:szCs w:val="24"/>
                <w:lang w:val="ru-RU"/>
              </w:rPr>
              <w:t>- Користи основну терминологију вежбања - Повезује ходање и трчање са позитивним утицајем на здравље;</w:t>
            </w:r>
            <w:r w:rsidRPr="00C24DE1">
              <w:rPr>
                <w:rFonts w:ascii="Times New Roman" w:eastAsia="Times New Roman" w:hAnsi="Times New Roman"/>
                <w:color w:val="000000" w:themeColor="text1"/>
                <w:sz w:val="24"/>
                <w:szCs w:val="24"/>
                <w:lang w:val="ru-RU"/>
              </w:rPr>
              <w:br/>
              <w:t>– Препознаје лепоту покрета у вежбању;</w:t>
            </w:r>
            <w:r w:rsidRPr="00C24DE1">
              <w:rPr>
                <w:rFonts w:ascii="Times New Roman" w:eastAsia="Times New Roman" w:hAnsi="Times New Roman"/>
                <w:color w:val="000000" w:themeColor="text1"/>
                <w:sz w:val="24"/>
                <w:szCs w:val="24"/>
                <w:lang w:val="ru-RU"/>
              </w:rPr>
              <w:br/>
              <w:t>– Придржава се правила вежбања;</w:t>
            </w:r>
            <w:r w:rsidRPr="00C24DE1">
              <w:rPr>
                <w:rFonts w:ascii="Times New Roman" w:eastAsia="Times New Roman" w:hAnsi="Times New Roman"/>
                <w:color w:val="000000" w:themeColor="text1"/>
                <w:sz w:val="24"/>
                <w:szCs w:val="24"/>
                <w:lang w:val="ru-RU"/>
              </w:rPr>
              <w:br/>
              <w:t>– Вреднује успех у вежбању.</w:t>
            </w:r>
          </w:p>
        </w:tc>
      </w:tr>
    </w:tbl>
    <w:p w:rsidR="00127298" w:rsidRPr="005067A0" w:rsidRDefault="00127298" w:rsidP="00003960">
      <w:pPr>
        <w:rPr>
          <w:rFonts w:ascii="Times New Roman" w:hAnsi="Times New Roman"/>
          <w:sz w:val="24"/>
          <w:szCs w:val="24"/>
          <w:lang w:val="ru-RU"/>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920"/>
        <w:gridCol w:w="1920"/>
        <w:gridCol w:w="2640"/>
        <w:gridCol w:w="3602"/>
      </w:tblGrid>
      <w:tr w:rsidR="00AD75D5" w:rsidRPr="00496C5B" w:rsidTr="00AD75D5">
        <w:trPr>
          <w:trHeight w:val="580"/>
        </w:trPr>
        <w:tc>
          <w:tcPr>
            <w:tcW w:w="10682" w:type="dxa"/>
            <w:gridSpan w:val="5"/>
          </w:tcPr>
          <w:p w:rsidR="00AD75D5" w:rsidRPr="008445C0" w:rsidRDefault="00AD75D5" w:rsidP="00AD75D5">
            <w:pPr>
              <w:spacing w:line="360" w:lineRule="auto"/>
              <w:ind w:left="482" w:hangingChars="200" w:hanging="482"/>
              <w:jc w:val="center"/>
              <w:rPr>
                <w:rFonts w:ascii="Times New Roman" w:hAnsi="Times New Roman"/>
                <w:b/>
                <w:bCs/>
                <w:sz w:val="24"/>
                <w:szCs w:val="24"/>
                <w:lang w:val="ru-RU"/>
              </w:rPr>
            </w:pPr>
            <w:r w:rsidRPr="008445C0">
              <w:rPr>
                <w:rFonts w:ascii="Times New Roman" w:hAnsi="Times New Roman"/>
                <w:b/>
                <w:bCs/>
                <w:sz w:val="24"/>
                <w:szCs w:val="24"/>
                <w:lang w:val="ru-RU"/>
              </w:rPr>
              <w:t>Критеријуми оцењивања у настави Музичке културе</w:t>
            </w:r>
            <w:r w:rsidR="00106770">
              <w:rPr>
                <w:rFonts w:ascii="Times New Roman" w:hAnsi="Times New Roman"/>
                <w:b/>
                <w:bCs/>
                <w:sz w:val="24"/>
                <w:szCs w:val="24"/>
                <w:lang w:val="ru-RU"/>
              </w:rPr>
              <w:t xml:space="preserve"> – 3</w:t>
            </w:r>
            <w:r w:rsidR="00127298" w:rsidRPr="008445C0">
              <w:rPr>
                <w:rFonts w:ascii="Times New Roman" w:hAnsi="Times New Roman"/>
                <w:b/>
                <w:bCs/>
                <w:sz w:val="24"/>
                <w:szCs w:val="24"/>
                <w:lang w:val="ru-RU"/>
              </w:rPr>
              <w:t>. разред</w:t>
            </w:r>
          </w:p>
        </w:tc>
      </w:tr>
      <w:tr w:rsidR="00AD75D5" w:rsidRPr="000D473C" w:rsidTr="00AD75D5">
        <w:trPr>
          <w:trHeight w:val="580"/>
        </w:trPr>
        <w:tc>
          <w:tcPr>
            <w:tcW w:w="10682" w:type="dxa"/>
            <w:gridSpan w:val="5"/>
          </w:tcPr>
          <w:p w:rsidR="00AD75D5" w:rsidRPr="00B471E1" w:rsidRDefault="00AD75D5" w:rsidP="00127298">
            <w:pPr>
              <w:spacing w:after="0" w:line="240" w:lineRule="auto"/>
              <w:rPr>
                <w:rFonts w:ascii="Times New Roman" w:hAnsi="Times New Roman"/>
                <w:sz w:val="24"/>
                <w:szCs w:val="24"/>
              </w:rPr>
            </w:pPr>
          </w:p>
        </w:tc>
      </w:tr>
      <w:tr w:rsidR="00AD75D5" w:rsidRPr="00B149EA" w:rsidTr="00AD75D5">
        <w:trPr>
          <w:trHeight w:val="580"/>
        </w:trPr>
        <w:tc>
          <w:tcPr>
            <w:tcW w:w="10682" w:type="dxa"/>
            <w:gridSpan w:val="5"/>
          </w:tcPr>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 xml:space="preserve">Тема: </w:t>
            </w:r>
            <w:r w:rsidRPr="00B0339A">
              <w:rPr>
                <w:rFonts w:ascii="Times New Roman" w:hAnsi="Times New Roman"/>
                <w:b/>
                <w:sz w:val="24"/>
                <w:szCs w:val="24"/>
              </w:rPr>
              <w:t>СЛУШАЊЕ МУЗИКЕ</w:t>
            </w:r>
          </w:p>
          <w:p w:rsidR="00672D10" w:rsidRPr="00B0339A" w:rsidRDefault="00672D10" w:rsidP="00C77F12">
            <w:pPr>
              <w:spacing w:after="0" w:line="240" w:lineRule="auto"/>
              <w:rPr>
                <w:rFonts w:ascii="Times New Roman" w:hAnsi="Times New Roman"/>
                <w:sz w:val="24"/>
                <w:szCs w:val="24"/>
              </w:rPr>
            </w:pPr>
            <w:r w:rsidRPr="00B0339A">
              <w:rPr>
                <w:rFonts w:ascii="Times New Roman" w:hAnsi="Times New Roman"/>
                <w:sz w:val="24"/>
                <w:szCs w:val="24"/>
              </w:rPr>
              <w:t>Исходи:</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w:t>
            </w:r>
            <w:r w:rsidRPr="00B0339A">
              <w:rPr>
                <w:rFonts w:ascii="Times New Roman" w:hAnsi="Times New Roman"/>
                <w:sz w:val="24"/>
                <w:szCs w:val="24"/>
              </w:rPr>
              <w:tab/>
              <w:t>oбјасни својим речима утиске о слушаном делу, особине тона, доживљај прегласне музике и њеног утицаја на тело;</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w:t>
            </w:r>
            <w:r w:rsidRPr="00B0339A">
              <w:rPr>
                <w:rFonts w:ascii="Times New Roman" w:hAnsi="Times New Roman"/>
                <w:sz w:val="24"/>
                <w:szCs w:val="24"/>
              </w:rPr>
              <w:tab/>
              <w:t>разликује различитe инструменте по боји звука и изражајним могућностима;</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w:t>
            </w:r>
            <w:r w:rsidRPr="00B0339A">
              <w:rPr>
                <w:rFonts w:ascii="Times New Roman" w:hAnsi="Times New Roman"/>
                <w:sz w:val="24"/>
                <w:szCs w:val="24"/>
              </w:rPr>
              <w:tab/>
              <w:t>издвоји основне музичке изражајне елементе;</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w:t>
            </w:r>
            <w:r w:rsidRPr="00B0339A">
              <w:rPr>
                <w:rFonts w:ascii="Times New Roman" w:hAnsi="Times New Roman"/>
                <w:sz w:val="24"/>
                <w:szCs w:val="24"/>
              </w:rPr>
              <w:tab/>
              <w:t>препозна музичку тему или карактеристични мотив који се понавља у слушаном делу;</w:t>
            </w:r>
          </w:p>
          <w:p w:rsidR="00672D10"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w:t>
            </w:r>
            <w:r w:rsidRPr="00B0339A">
              <w:rPr>
                <w:rFonts w:ascii="Times New Roman" w:hAnsi="Times New Roman"/>
                <w:sz w:val="24"/>
                <w:szCs w:val="24"/>
              </w:rPr>
              <w:tab/>
              <w:t>повезује карактер дела са изражајним музичким елементима и инструментима;</w:t>
            </w:r>
          </w:p>
          <w:p w:rsidR="00C77F12" w:rsidRPr="00B0339A" w:rsidRDefault="00C77F12" w:rsidP="00C77F12">
            <w:pPr>
              <w:spacing w:after="0" w:line="240" w:lineRule="auto"/>
              <w:rPr>
                <w:rFonts w:ascii="Times New Roman" w:hAnsi="Times New Roman"/>
                <w:sz w:val="24"/>
                <w:szCs w:val="24"/>
              </w:rPr>
            </w:pPr>
          </w:p>
          <w:p w:rsidR="00C77F12" w:rsidRPr="00B0339A" w:rsidRDefault="00C77F12" w:rsidP="00C77F12">
            <w:pPr>
              <w:spacing w:after="0" w:line="240" w:lineRule="auto"/>
              <w:rPr>
                <w:rFonts w:ascii="Times New Roman" w:hAnsi="Times New Roman"/>
                <w:b/>
                <w:sz w:val="24"/>
                <w:szCs w:val="24"/>
              </w:rPr>
            </w:pPr>
            <w:r w:rsidRPr="00B0339A">
              <w:rPr>
                <w:rFonts w:ascii="Times New Roman" w:hAnsi="Times New Roman"/>
                <w:sz w:val="24"/>
                <w:szCs w:val="24"/>
              </w:rPr>
              <w:t xml:space="preserve">Тема: </w:t>
            </w:r>
            <w:r w:rsidRPr="00B0339A">
              <w:rPr>
                <w:rFonts w:ascii="Times New Roman" w:hAnsi="Times New Roman"/>
                <w:b/>
                <w:sz w:val="24"/>
                <w:szCs w:val="24"/>
              </w:rPr>
              <w:t>ИЗВОЂЕЊЕ МУЗИКЕ</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Исходи:</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опише своја осећања у вези са слушањем музике;</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примењује правилан начин држања тела и дисања при певању;</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изговара бројалице у ритму, уз покрет;</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пева по слуху и са нотног текста песме различитог садржаја и расположења;</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наведе особине тона и основне музичке изражајне елементе;</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разликује инструменте по боји звука и изражајним могућностима;</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повезује карактер дела са избором инструмента и музичким изражајним елементима;</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 xml:space="preserve">повезује почетне тонове песама–модела и једноставних наменских песама са тонском </w:t>
            </w:r>
            <w:r w:rsidRPr="00106770">
              <w:rPr>
                <w:rFonts w:ascii="Times New Roman" w:eastAsia="Times New Roman" w:hAnsi="Times New Roman"/>
                <w:color w:val="000000" w:themeColor="text1"/>
                <w:sz w:val="24"/>
                <w:szCs w:val="24"/>
              </w:rPr>
              <w:lastRenderedPageBreak/>
              <w:t>висином;</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комуницира са другима кроз извођење традиционалних и музичких игара уз покрет;</w:t>
            </w:r>
          </w:p>
          <w:p w:rsidR="00106770" w:rsidRPr="00106770" w:rsidRDefault="00106770" w:rsidP="001B19C1">
            <w:pPr>
              <w:numPr>
                <w:ilvl w:val="0"/>
                <w:numId w:val="15"/>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свира по слуху и из нотног текста ритмичку и мелодијску пратњу;</w:t>
            </w:r>
          </w:p>
          <w:p w:rsidR="00C77F12" w:rsidRPr="00B0339A" w:rsidRDefault="00106770" w:rsidP="00106770">
            <w:pPr>
              <w:spacing w:after="0" w:line="240" w:lineRule="auto"/>
              <w:rPr>
                <w:rFonts w:ascii="Times New Roman" w:hAnsi="Times New Roman"/>
                <w:sz w:val="24"/>
                <w:szCs w:val="24"/>
              </w:rPr>
            </w:pPr>
            <w:r w:rsidRPr="0050020B">
              <w:rPr>
                <w:rFonts w:ascii="Arial" w:eastAsia="Times New Roman" w:hAnsi="Arial" w:cs="Arial"/>
                <w:color w:val="454545"/>
                <w:sz w:val="18"/>
                <w:szCs w:val="18"/>
              </w:rPr>
              <w:t> </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 xml:space="preserve">Тема: </w:t>
            </w:r>
            <w:r w:rsidRPr="00B0339A">
              <w:rPr>
                <w:rFonts w:ascii="Times New Roman" w:hAnsi="Times New Roman"/>
                <w:b/>
                <w:color w:val="000000"/>
                <w:sz w:val="24"/>
                <w:szCs w:val="24"/>
              </w:rPr>
              <w:t>МУЗИЧКО СТВАРАЛАШТВО</w:t>
            </w:r>
          </w:p>
          <w:p w:rsidR="00C77F12" w:rsidRPr="00B0339A" w:rsidRDefault="00C77F12" w:rsidP="00C77F12">
            <w:pPr>
              <w:spacing w:after="0" w:line="240" w:lineRule="auto"/>
              <w:rPr>
                <w:rFonts w:ascii="Times New Roman" w:hAnsi="Times New Roman"/>
                <w:sz w:val="24"/>
                <w:szCs w:val="24"/>
              </w:rPr>
            </w:pPr>
            <w:r w:rsidRPr="00B0339A">
              <w:rPr>
                <w:rFonts w:ascii="Times New Roman" w:hAnsi="Times New Roman"/>
                <w:sz w:val="24"/>
                <w:szCs w:val="24"/>
              </w:rPr>
              <w:t>Исходи:</w:t>
            </w:r>
          </w:p>
          <w:p w:rsidR="00106770" w:rsidRPr="00106770" w:rsidRDefault="00106770" w:rsidP="001B19C1">
            <w:pPr>
              <w:numPr>
                <w:ilvl w:val="0"/>
                <w:numId w:val="16"/>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поштује договорена правила понашања при слушању и извођењу музике;</w:t>
            </w:r>
          </w:p>
          <w:p w:rsidR="00106770" w:rsidRPr="00106770" w:rsidRDefault="00106770" w:rsidP="001B19C1">
            <w:pPr>
              <w:numPr>
                <w:ilvl w:val="0"/>
                <w:numId w:val="16"/>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коментарише своје и туђе извођење музике; </w:t>
            </w:r>
          </w:p>
          <w:p w:rsidR="00106770" w:rsidRPr="00106770" w:rsidRDefault="00106770" w:rsidP="001B19C1">
            <w:pPr>
              <w:numPr>
                <w:ilvl w:val="0"/>
                <w:numId w:val="16"/>
              </w:numPr>
              <w:spacing w:after="0" w:line="240" w:lineRule="auto"/>
              <w:textAlignment w:val="top"/>
              <w:rPr>
                <w:rFonts w:ascii="Times New Roman" w:eastAsia="Times New Roman" w:hAnsi="Times New Roman"/>
                <w:color w:val="000000" w:themeColor="text1"/>
                <w:sz w:val="24"/>
                <w:szCs w:val="24"/>
              </w:rPr>
            </w:pPr>
            <w:r w:rsidRPr="00106770">
              <w:rPr>
                <w:rFonts w:ascii="Times New Roman" w:eastAsia="Times New Roman" w:hAnsi="Times New Roman"/>
                <w:color w:val="000000" w:themeColor="text1"/>
                <w:sz w:val="24"/>
                <w:szCs w:val="24"/>
              </w:rPr>
              <w:t>самостално или уз помоћ одраслих, користи предности дигитализације;</w:t>
            </w:r>
          </w:p>
          <w:p w:rsidR="00106770" w:rsidRPr="00106770" w:rsidRDefault="00106770" w:rsidP="001B19C1">
            <w:pPr>
              <w:numPr>
                <w:ilvl w:val="0"/>
                <w:numId w:val="16"/>
              </w:numPr>
              <w:spacing w:after="0" w:line="240" w:lineRule="auto"/>
              <w:textAlignment w:val="top"/>
              <w:rPr>
                <w:rFonts w:ascii="Times New Roman" w:eastAsia="Times New Roman" w:hAnsi="Times New Roman"/>
                <w:color w:val="000000" w:themeColor="text1"/>
                <w:sz w:val="24"/>
                <w:szCs w:val="24"/>
              </w:rPr>
            </w:pPr>
            <w:proofErr w:type="gramStart"/>
            <w:r w:rsidRPr="00106770">
              <w:rPr>
                <w:rFonts w:ascii="Times New Roman" w:eastAsia="Times New Roman" w:hAnsi="Times New Roman"/>
                <w:color w:val="000000" w:themeColor="text1"/>
                <w:sz w:val="24"/>
                <w:szCs w:val="24"/>
              </w:rPr>
              <w:t>учествује</w:t>
            </w:r>
            <w:proofErr w:type="gramEnd"/>
            <w:r w:rsidRPr="00106770">
              <w:rPr>
                <w:rFonts w:ascii="Times New Roman" w:eastAsia="Times New Roman" w:hAnsi="Times New Roman"/>
                <w:color w:val="000000" w:themeColor="text1"/>
                <w:sz w:val="24"/>
                <w:szCs w:val="24"/>
              </w:rPr>
              <w:t xml:space="preserve"> у школским приредбама и манифестацијама.</w:t>
            </w:r>
          </w:p>
          <w:p w:rsidR="00C77F12" w:rsidRPr="00106770" w:rsidRDefault="00106770" w:rsidP="001B19C1">
            <w:pPr>
              <w:pStyle w:val="ListParagraph"/>
              <w:numPr>
                <w:ilvl w:val="0"/>
                <w:numId w:val="16"/>
              </w:numPr>
              <w:spacing w:after="0" w:line="240" w:lineRule="auto"/>
              <w:rPr>
                <w:rFonts w:ascii="Times New Roman" w:hAnsi="Times New Roman"/>
                <w:sz w:val="24"/>
                <w:szCs w:val="24"/>
              </w:rPr>
            </w:pPr>
            <w:r w:rsidRPr="00106770">
              <w:rPr>
                <w:rFonts w:ascii="Times New Roman" w:eastAsia="Times New Roman" w:hAnsi="Times New Roman"/>
                <w:color w:val="000000" w:themeColor="text1"/>
                <w:sz w:val="24"/>
                <w:szCs w:val="24"/>
              </w:rPr>
              <w:t>препозна музичку тему или карактеристични мотив који се понавља у слушаном делу;</w:t>
            </w:r>
          </w:p>
          <w:p w:rsidR="00106770" w:rsidRPr="00106770" w:rsidRDefault="00106770" w:rsidP="001B19C1">
            <w:pPr>
              <w:pStyle w:val="ListParagraph"/>
              <w:numPr>
                <w:ilvl w:val="0"/>
                <w:numId w:val="16"/>
              </w:numPr>
              <w:spacing w:after="0" w:line="240" w:lineRule="auto"/>
              <w:rPr>
                <w:rFonts w:ascii="Times New Roman" w:hAnsi="Times New Roman"/>
                <w:sz w:val="24"/>
                <w:szCs w:val="24"/>
              </w:rPr>
            </w:pPr>
          </w:p>
        </w:tc>
      </w:tr>
      <w:tr w:rsidR="00127298" w:rsidTr="00127298">
        <w:trPr>
          <w:trHeight w:val="260"/>
        </w:trPr>
        <w:tc>
          <w:tcPr>
            <w:tcW w:w="600" w:type="dxa"/>
          </w:tcPr>
          <w:p w:rsidR="00127298" w:rsidRPr="005067A0" w:rsidRDefault="00127298" w:rsidP="00127298">
            <w:pPr>
              <w:spacing w:after="0" w:line="240" w:lineRule="auto"/>
              <w:rPr>
                <w:rFonts w:ascii="Times New Roman" w:hAnsi="Times New Roman"/>
                <w:sz w:val="24"/>
                <w:szCs w:val="24"/>
                <w:lang w:val="ru-RU"/>
              </w:rPr>
            </w:pPr>
          </w:p>
        </w:tc>
        <w:tc>
          <w:tcPr>
            <w:tcW w:w="1920" w:type="dxa"/>
          </w:tcPr>
          <w:p w:rsidR="00127298" w:rsidRPr="00B0339A" w:rsidRDefault="00127298" w:rsidP="00127298">
            <w:pPr>
              <w:spacing w:after="0" w:line="240" w:lineRule="auto"/>
              <w:rPr>
                <w:rFonts w:ascii="Times New Roman" w:hAnsi="Times New Roman"/>
                <w:b/>
                <w:color w:val="000000"/>
                <w:sz w:val="24"/>
                <w:szCs w:val="24"/>
              </w:rPr>
            </w:pPr>
            <w:r w:rsidRPr="00B0339A">
              <w:rPr>
                <w:rFonts w:ascii="Times New Roman" w:hAnsi="Times New Roman"/>
                <w:b/>
                <w:color w:val="000000"/>
                <w:sz w:val="24"/>
                <w:szCs w:val="24"/>
              </w:rPr>
              <w:t>Довољан (2)</w:t>
            </w:r>
          </w:p>
        </w:tc>
        <w:tc>
          <w:tcPr>
            <w:tcW w:w="1920" w:type="dxa"/>
          </w:tcPr>
          <w:p w:rsidR="00127298" w:rsidRPr="00B0339A" w:rsidRDefault="00127298" w:rsidP="00127298">
            <w:pPr>
              <w:spacing w:after="0" w:line="240" w:lineRule="auto"/>
              <w:rPr>
                <w:rFonts w:ascii="Times New Roman" w:hAnsi="Times New Roman"/>
                <w:b/>
                <w:color w:val="000000"/>
                <w:sz w:val="24"/>
                <w:szCs w:val="24"/>
              </w:rPr>
            </w:pPr>
            <w:r w:rsidRPr="00B0339A">
              <w:rPr>
                <w:rFonts w:ascii="Times New Roman" w:hAnsi="Times New Roman"/>
                <w:b/>
                <w:color w:val="000000"/>
                <w:sz w:val="24"/>
                <w:szCs w:val="24"/>
              </w:rPr>
              <w:t>Добар (3)</w:t>
            </w:r>
          </w:p>
        </w:tc>
        <w:tc>
          <w:tcPr>
            <w:tcW w:w="2640" w:type="dxa"/>
          </w:tcPr>
          <w:p w:rsidR="00127298" w:rsidRPr="00B0339A" w:rsidRDefault="00127298" w:rsidP="00127298">
            <w:pPr>
              <w:spacing w:after="0" w:line="240" w:lineRule="auto"/>
              <w:rPr>
                <w:rFonts w:ascii="Times New Roman" w:hAnsi="Times New Roman"/>
                <w:b/>
                <w:color w:val="000000"/>
                <w:sz w:val="24"/>
                <w:szCs w:val="24"/>
              </w:rPr>
            </w:pPr>
            <w:r w:rsidRPr="00B0339A">
              <w:rPr>
                <w:rFonts w:ascii="Times New Roman" w:hAnsi="Times New Roman"/>
                <w:b/>
                <w:color w:val="000000"/>
                <w:sz w:val="24"/>
                <w:szCs w:val="24"/>
              </w:rPr>
              <w:t>Врло добар (4)</w:t>
            </w:r>
          </w:p>
        </w:tc>
        <w:tc>
          <w:tcPr>
            <w:tcW w:w="3602" w:type="dxa"/>
          </w:tcPr>
          <w:p w:rsidR="00127298" w:rsidRPr="00B0339A" w:rsidRDefault="00127298" w:rsidP="00127298">
            <w:pPr>
              <w:spacing w:after="0" w:line="240" w:lineRule="auto"/>
              <w:rPr>
                <w:rFonts w:ascii="Times New Roman" w:hAnsi="Times New Roman"/>
                <w:b/>
                <w:color w:val="000000"/>
                <w:sz w:val="24"/>
                <w:szCs w:val="24"/>
              </w:rPr>
            </w:pPr>
            <w:r w:rsidRPr="00B0339A">
              <w:rPr>
                <w:rFonts w:ascii="Times New Roman" w:hAnsi="Times New Roman"/>
                <w:b/>
                <w:color w:val="000000"/>
                <w:sz w:val="24"/>
                <w:szCs w:val="24"/>
              </w:rPr>
              <w:t>Одличан (5)</w:t>
            </w:r>
          </w:p>
        </w:tc>
      </w:tr>
      <w:tr w:rsidR="00127298" w:rsidRPr="00B149EA" w:rsidTr="00BC0145">
        <w:trPr>
          <w:trHeight w:val="580"/>
        </w:trPr>
        <w:tc>
          <w:tcPr>
            <w:tcW w:w="600" w:type="dxa"/>
            <w:textDirection w:val="btLr"/>
          </w:tcPr>
          <w:p w:rsidR="00127298" w:rsidRPr="00453523" w:rsidRDefault="00127298" w:rsidP="00127298">
            <w:pPr>
              <w:spacing w:line="256" w:lineRule="auto"/>
              <w:ind w:left="113" w:right="113"/>
              <w:jc w:val="right"/>
              <w:rPr>
                <w:rFonts w:ascii="Times New Roman" w:hAnsi="Times New Roman"/>
                <w:b/>
                <w:sz w:val="24"/>
                <w:szCs w:val="24"/>
              </w:rPr>
            </w:pPr>
            <w:r w:rsidRPr="00453523">
              <w:rPr>
                <w:rFonts w:ascii="Times New Roman" w:hAnsi="Times New Roman"/>
                <w:b/>
                <w:sz w:val="24"/>
                <w:szCs w:val="24"/>
              </w:rPr>
              <w:t>ИЗВОЂЕЊЕ МУЗИКЕ</w:t>
            </w:r>
          </w:p>
          <w:p w:rsidR="00127298" w:rsidRPr="00453523" w:rsidRDefault="00127298" w:rsidP="00127298">
            <w:pPr>
              <w:spacing w:after="0" w:line="240" w:lineRule="auto"/>
              <w:ind w:left="113" w:right="113"/>
              <w:rPr>
                <w:rFonts w:ascii="Times New Roman" w:hAnsi="Times New Roman"/>
                <w:sz w:val="24"/>
                <w:szCs w:val="24"/>
              </w:rPr>
            </w:pPr>
          </w:p>
        </w:tc>
        <w:tc>
          <w:tcPr>
            <w:tcW w:w="1920" w:type="dxa"/>
          </w:tcPr>
          <w:p w:rsidR="00127298" w:rsidRPr="00106770" w:rsidRDefault="00106770" w:rsidP="00127298">
            <w:pPr>
              <w:spacing w:after="0" w:line="256" w:lineRule="auto"/>
              <w:rPr>
                <w:rFonts w:ascii="Times New Roman" w:hAnsi="Times New Roman"/>
                <w:color w:val="000000" w:themeColor="text1"/>
                <w:sz w:val="24"/>
                <w:szCs w:val="24"/>
              </w:rPr>
            </w:pPr>
            <w:r w:rsidRPr="00106770">
              <w:rPr>
                <w:rFonts w:ascii="Times New Roman" w:eastAsia="Times New Roman" w:hAnsi="Times New Roman"/>
                <w:color w:val="000000" w:themeColor="text1"/>
                <w:sz w:val="24"/>
                <w:szCs w:val="24"/>
              </w:rPr>
              <w:t>Пева  песме по слуху, по сопственом</w:t>
            </w:r>
            <w:r w:rsidR="00487C72">
              <w:rPr>
                <w:rFonts w:ascii="Times New Roman" w:eastAsia="Times New Roman" w:hAnsi="Times New Roman"/>
                <w:color w:val="000000" w:themeColor="text1"/>
                <w:sz w:val="24"/>
                <w:szCs w:val="24"/>
                <w:lang w:val="sr-Cyrl-RS"/>
              </w:rPr>
              <w:t xml:space="preserve"> </w:t>
            </w:r>
            <w:r w:rsidRPr="00106770">
              <w:rPr>
                <w:rFonts w:ascii="Times New Roman" w:eastAsia="Times New Roman" w:hAnsi="Times New Roman"/>
                <w:color w:val="000000" w:themeColor="text1"/>
                <w:sz w:val="24"/>
                <w:szCs w:val="24"/>
              </w:rPr>
              <w:t>избору и изводи бројалице</w:t>
            </w:r>
          </w:p>
        </w:tc>
        <w:tc>
          <w:tcPr>
            <w:tcW w:w="1920" w:type="dxa"/>
          </w:tcPr>
          <w:p w:rsidR="00127298" w:rsidRPr="00106770" w:rsidRDefault="00106770" w:rsidP="00127298">
            <w:pPr>
              <w:spacing w:after="0" w:line="240" w:lineRule="auto"/>
              <w:rPr>
                <w:rFonts w:ascii="Times New Roman" w:hAnsi="Times New Roman"/>
                <w:color w:val="000000" w:themeColor="text1"/>
                <w:sz w:val="24"/>
                <w:szCs w:val="24"/>
              </w:rPr>
            </w:pPr>
            <w:r w:rsidRPr="00106770">
              <w:rPr>
                <w:rFonts w:ascii="Times New Roman" w:eastAsia="Times New Roman" w:hAnsi="Times New Roman"/>
                <w:color w:val="000000" w:themeColor="text1"/>
                <w:sz w:val="24"/>
                <w:szCs w:val="24"/>
              </w:rPr>
              <w:t>Пева једноставне песме у складу са текстом.</w:t>
            </w:r>
            <w:r w:rsidRPr="00106770">
              <w:rPr>
                <w:rFonts w:ascii="Times New Roman" w:eastAsia="Times New Roman" w:hAnsi="Times New Roman"/>
                <w:color w:val="000000" w:themeColor="text1"/>
                <w:sz w:val="24"/>
                <w:szCs w:val="24"/>
              </w:rPr>
              <w:br/>
              <w:t> </w:t>
            </w:r>
          </w:p>
        </w:tc>
        <w:tc>
          <w:tcPr>
            <w:tcW w:w="2640" w:type="dxa"/>
          </w:tcPr>
          <w:p w:rsidR="00127298" w:rsidRPr="00106770" w:rsidRDefault="00106770" w:rsidP="00127298">
            <w:pPr>
              <w:spacing w:after="0" w:line="240" w:lineRule="auto"/>
              <w:rPr>
                <w:rFonts w:ascii="Times New Roman" w:hAnsi="Times New Roman"/>
                <w:color w:val="000000" w:themeColor="text1"/>
                <w:sz w:val="24"/>
                <w:szCs w:val="24"/>
              </w:rPr>
            </w:pPr>
            <w:r w:rsidRPr="00106770">
              <w:rPr>
                <w:rFonts w:ascii="Times New Roman" w:eastAsia="Times New Roman" w:hAnsi="Times New Roman"/>
                <w:color w:val="000000" w:themeColor="text1"/>
                <w:sz w:val="24"/>
                <w:szCs w:val="24"/>
              </w:rPr>
              <w:t>Пева дечије, уметничке и народне песме различитог садржаја и расположења у складу са текстом.</w:t>
            </w:r>
            <w:r w:rsidRPr="00106770">
              <w:rPr>
                <w:rFonts w:ascii="Times New Roman" w:eastAsia="Times New Roman" w:hAnsi="Times New Roman"/>
                <w:color w:val="000000" w:themeColor="text1"/>
                <w:sz w:val="24"/>
                <w:szCs w:val="24"/>
              </w:rPr>
              <w:br/>
              <w:t>Иизводи различите покрете на песме које пева и музику коју слуша.</w:t>
            </w:r>
            <w:r w:rsidRPr="00106770">
              <w:rPr>
                <w:rFonts w:ascii="Times New Roman" w:eastAsia="Times New Roman" w:hAnsi="Times New Roman"/>
                <w:color w:val="000000" w:themeColor="text1"/>
                <w:sz w:val="24"/>
                <w:szCs w:val="24"/>
              </w:rPr>
              <w:br/>
              <w:t>Свира пратњу за бројалице и песме на дечијим ритмичким инструментима.</w:t>
            </w:r>
          </w:p>
        </w:tc>
        <w:tc>
          <w:tcPr>
            <w:tcW w:w="3602" w:type="dxa"/>
          </w:tcPr>
          <w:p w:rsidR="00127298" w:rsidRPr="00106770" w:rsidRDefault="00106770" w:rsidP="00127298">
            <w:pPr>
              <w:spacing w:after="0" w:line="256" w:lineRule="auto"/>
              <w:rPr>
                <w:rFonts w:ascii="Times New Roman" w:hAnsi="Times New Roman"/>
                <w:color w:val="000000" w:themeColor="text1"/>
                <w:sz w:val="24"/>
                <w:szCs w:val="24"/>
              </w:rPr>
            </w:pPr>
            <w:r w:rsidRPr="00106770">
              <w:rPr>
                <w:rFonts w:ascii="Times New Roman" w:eastAsia="Times New Roman" w:hAnsi="Times New Roman"/>
                <w:color w:val="000000" w:themeColor="text1"/>
                <w:sz w:val="24"/>
                <w:szCs w:val="24"/>
              </w:rPr>
              <w:t>Самостално пева дечије, уметничке и народне песме различитог садржаја и расположења у складу са текстом.</w:t>
            </w:r>
            <w:r w:rsidRPr="00106770">
              <w:rPr>
                <w:rFonts w:ascii="Times New Roman" w:eastAsia="Times New Roman" w:hAnsi="Times New Roman"/>
                <w:color w:val="000000" w:themeColor="text1"/>
                <w:sz w:val="24"/>
                <w:szCs w:val="24"/>
              </w:rPr>
              <w:br/>
              <w:t>Креира различите покрете на песме које пева и музику коју слуша.</w:t>
            </w:r>
            <w:r w:rsidRPr="00106770">
              <w:rPr>
                <w:rFonts w:ascii="Times New Roman" w:eastAsia="Times New Roman" w:hAnsi="Times New Roman"/>
                <w:color w:val="000000" w:themeColor="text1"/>
                <w:sz w:val="24"/>
                <w:szCs w:val="24"/>
              </w:rPr>
              <w:br/>
              <w:t>Свира и креира пратњу за бројалице и песме на дечијим ритмичким инструментима.</w:t>
            </w:r>
          </w:p>
        </w:tc>
      </w:tr>
      <w:tr w:rsidR="002C60B4" w:rsidRPr="00496C5B" w:rsidTr="002C60B4">
        <w:trPr>
          <w:trHeight w:val="580"/>
        </w:trPr>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tcPr>
          <w:p w:rsidR="002C60B4" w:rsidRPr="002C60B4" w:rsidRDefault="002C60B4" w:rsidP="002C60B4">
            <w:pPr>
              <w:spacing w:line="256" w:lineRule="auto"/>
              <w:ind w:left="113" w:right="113"/>
              <w:jc w:val="right"/>
              <w:rPr>
                <w:rFonts w:ascii="Times New Roman" w:hAnsi="Times New Roman"/>
                <w:b/>
                <w:sz w:val="24"/>
                <w:szCs w:val="24"/>
              </w:rPr>
            </w:pPr>
            <w:r w:rsidRPr="00BC0145">
              <w:rPr>
                <w:rFonts w:ascii="Times New Roman" w:hAnsi="Times New Roman"/>
                <w:b/>
                <w:sz w:val="24"/>
                <w:szCs w:val="24"/>
              </w:rPr>
              <w:t>СЛУШАЊЕ МУЗИКЕ</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56"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rPr>
              <w:t>Препознаје различите тонске боје, гласове и инструменте у одређеним композицијама</w:t>
            </w:r>
            <w:r w:rsidRPr="00106770">
              <w:rPr>
                <w:rFonts w:ascii="Times New Roman" w:eastAsia="Times New Roman" w:hAnsi="Times New Roman"/>
                <w:color w:val="000000" w:themeColor="text1"/>
                <w:sz w:val="24"/>
                <w:szCs w:val="24"/>
              </w:rPr>
              <w:br/>
              <w:t>Препознаје различита темпа (брзо,споро) и динамичке разлике (гласно, тихо)</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40"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lang w:val="ru-RU"/>
              </w:rPr>
              <w:t>Препознаје различита темпа и динамику.</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40"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lang w:val="ru-RU"/>
              </w:rPr>
              <w:t>Разликује тонскебоје (гласове и инструменте).</w:t>
            </w:r>
            <w:r w:rsidRPr="00106770">
              <w:rPr>
                <w:rFonts w:ascii="Times New Roman" w:eastAsia="Times New Roman" w:hAnsi="Times New Roman"/>
                <w:color w:val="000000" w:themeColor="text1"/>
                <w:sz w:val="24"/>
                <w:szCs w:val="24"/>
                <w:lang w:val="ru-RU"/>
              </w:rPr>
              <w:br/>
            </w:r>
            <w:r w:rsidRPr="00106770">
              <w:rPr>
                <w:rFonts w:ascii="Times New Roman" w:eastAsia="Times New Roman" w:hAnsi="Times New Roman"/>
                <w:color w:val="000000" w:themeColor="text1"/>
                <w:sz w:val="24"/>
                <w:szCs w:val="24"/>
              </w:rPr>
              <w:t>Препознаје слушане композиције.</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56"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lang w:val="ru-RU"/>
              </w:rPr>
              <w:t>Самостално изражава свој доживљај музике коју изводи или слуша.</w:t>
            </w:r>
            <w:r w:rsidRPr="00106770">
              <w:rPr>
                <w:rFonts w:ascii="Times New Roman" w:eastAsia="Times New Roman" w:hAnsi="Times New Roman"/>
                <w:color w:val="000000" w:themeColor="text1"/>
                <w:sz w:val="24"/>
                <w:szCs w:val="24"/>
                <w:lang w:val="ru-RU"/>
              </w:rPr>
              <w:br/>
              <w:t>Препознаје слушане композиције на основу одломака.</w:t>
            </w:r>
          </w:p>
        </w:tc>
      </w:tr>
      <w:tr w:rsidR="002C60B4" w:rsidRPr="00106770" w:rsidTr="002C60B4">
        <w:trPr>
          <w:trHeight w:val="3698"/>
        </w:trPr>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tcPr>
          <w:p w:rsidR="002C60B4" w:rsidRPr="002C60B4" w:rsidRDefault="002C60B4" w:rsidP="002C60B4">
            <w:pPr>
              <w:spacing w:line="256" w:lineRule="auto"/>
              <w:ind w:left="113" w:right="113"/>
              <w:jc w:val="right"/>
              <w:rPr>
                <w:rFonts w:ascii="Times New Roman" w:hAnsi="Times New Roman"/>
                <w:b/>
                <w:sz w:val="24"/>
                <w:szCs w:val="24"/>
              </w:rPr>
            </w:pPr>
            <w:r w:rsidRPr="002C60B4">
              <w:rPr>
                <w:rFonts w:ascii="Times New Roman" w:hAnsi="Times New Roman"/>
                <w:b/>
                <w:sz w:val="24"/>
                <w:szCs w:val="24"/>
              </w:rPr>
              <w:lastRenderedPageBreak/>
              <w:t>МУЗИЧКО СТВАРАЛАШТО</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56" w:lineRule="auto"/>
              <w:rPr>
                <w:rFonts w:ascii="Times New Roman" w:hAnsi="Times New Roman"/>
                <w:color w:val="000000" w:themeColor="text1"/>
                <w:sz w:val="24"/>
                <w:szCs w:val="24"/>
              </w:rPr>
            </w:pPr>
            <w:r w:rsidRPr="00106770">
              <w:rPr>
                <w:rFonts w:ascii="Times New Roman" w:eastAsia="Times New Roman" w:hAnsi="Times New Roman"/>
                <w:color w:val="000000" w:themeColor="text1"/>
                <w:sz w:val="24"/>
                <w:szCs w:val="24"/>
              </w:rPr>
              <w:t>Опонаша звукове из непосредне околине спонтаном и</w:t>
            </w:r>
            <w:r>
              <w:rPr>
                <w:rFonts w:ascii="Times New Roman" w:eastAsia="Times New Roman" w:hAnsi="Times New Roman"/>
                <w:color w:val="000000" w:themeColor="text1"/>
                <w:sz w:val="24"/>
                <w:szCs w:val="24"/>
              </w:rPr>
              <w:t>ли договореном импровизацијом</w:t>
            </w:r>
          </w:p>
          <w:p w:rsidR="002C60B4" w:rsidRPr="002C60B4" w:rsidRDefault="002C60B4" w:rsidP="002C60B4">
            <w:pPr>
              <w:spacing w:after="0" w:line="256" w:lineRule="auto"/>
              <w:rPr>
                <w:rFonts w:ascii="Times New Roman" w:hAnsi="Times New Roman"/>
                <w:sz w:val="24"/>
                <w:szCs w:val="24"/>
                <w:lang w:val="ru-RU"/>
              </w:rPr>
            </w:pPr>
          </w:p>
          <w:p w:rsidR="002C60B4" w:rsidRPr="002C60B4" w:rsidRDefault="002C60B4" w:rsidP="002C60B4">
            <w:pPr>
              <w:spacing w:after="0" w:line="256" w:lineRule="auto"/>
              <w:rPr>
                <w:rFonts w:ascii="Times New Roman" w:hAnsi="Times New Roman"/>
                <w:sz w:val="24"/>
                <w:szCs w:val="24"/>
                <w:lang w:val="ru-RU"/>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40"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lang w:val="ru-RU"/>
              </w:rPr>
              <w:t xml:space="preserve">Изводи једноставне ритмичке пратње користећи различите изворе звука, глас, тело. </w:t>
            </w:r>
            <w:r w:rsidRPr="00106770">
              <w:rPr>
                <w:rFonts w:ascii="Times New Roman" w:eastAsia="Times New Roman" w:hAnsi="Times New Roman"/>
                <w:color w:val="000000" w:themeColor="text1"/>
                <w:sz w:val="24"/>
                <w:szCs w:val="24"/>
              </w:rPr>
              <w:t>Понавља већ осмишљен покрет.</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40"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lang w:val="ru-RU"/>
              </w:rPr>
              <w:t>Изводи ритмичке пратње користећи ритмичке инструменте</w:t>
            </w:r>
            <w:r w:rsidRPr="00106770">
              <w:rPr>
                <w:rFonts w:ascii="Times New Roman" w:eastAsia="Times New Roman" w:hAnsi="Times New Roman"/>
                <w:color w:val="000000" w:themeColor="text1"/>
                <w:sz w:val="24"/>
                <w:szCs w:val="24"/>
                <w:lang w:val="ru-RU"/>
              </w:rPr>
              <w:br/>
              <w:t>Самостално креира покрет.</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2C60B4" w:rsidRPr="00106770" w:rsidRDefault="00106770" w:rsidP="002C60B4">
            <w:pPr>
              <w:spacing w:after="0" w:line="256" w:lineRule="auto"/>
              <w:rPr>
                <w:rFonts w:ascii="Times New Roman" w:hAnsi="Times New Roman"/>
                <w:color w:val="000000" w:themeColor="text1"/>
                <w:sz w:val="24"/>
                <w:szCs w:val="24"/>
                <w:lang w:val="ru-RU"/>
              </w:rPr>
            </w:pPr>
            <w:r w:rsidRPr="00106770">
              <w:rPr>
                <w:rFonts w:ascii="Times New Roman" w:eastAsia="Times New Roman" w:hAnsi="Times New Roman"/>
                <w:color w:val="000000" w:themeColor="text1"/>
                <w:sz w:val="24"/>
                <w:szCs w:val="24"/>
                <w:lang w:val="ru-RU"/>
              </w:rPr>
              <w:t>Користи различите изворе звука за креирање једноставних ритмичких и звучних ефеката као пратња за</w:t>
            </w:r>
            <w:r w:rsidRPr="00106770">
              <w:rPr>
                <w:rFonts w:ascii="Times New Roman" w:eastAsia="Times New Roman" w:hAnsi="Times New Roman"/>
                <w:color w:val="000000" w:themeColor="text1"/>
                <w:sz w:val="24"/>
                <w:szCs w:val="24"/>
              </w:rPr>
              <w:t> </w:t>
            </w:r>
            <w:r w:rsidRPr="00106770">
              <w:rPr>
                <w:rFonts w:ascii="Times New Roman" w:eastAsia="Times New Roman" w:hAnsi="Times New Roman"/>
                <w:color w:val="000000" w:themeColor="text1"/>
                <w:sz w:val="24"/>
                <w:szCs w:val="24"/>
                <w:lang w:val="ru-RU"/>
              </w:rPr>
              <w:t xml:space="preserve"> бројалице, песме.</w:t>
            </w:r>
            <w:r w:rsidRPr="00106770">
              <w:rPr>
                <w:rFonts w:ascii="Times New Roman" w:eastAsia="Times New Roman" w:hAnsi="Times New Roman"/>
                <w:color w:val="000000" w:themeColor="text1"/>
                <w:sz w:val="24"/>
                <w:szCs w:val="24"/>
                <w:lang w:val="ru-RU"/>
              </w:rPr>
              <w:br/>
              <w:t>Самостално креира кореографију.</w:t>
            </w:r>
          </w:p>
        </w:tc>
      </w:tr>
    </w:tbl>
    <w:p w:rsidR="00AD75D5" w:rsidRPr="00106770" w:rsidRDefault="00AD75D5" w:rsidP="00003960">
      <w:pPr>
        <w:rPr>
          <w:rFonts w:ascii="Times New Roman" w:hAnsi="Times New Roman"/>
          <w:sz w:val="24"/>
          <w:szCs w:val="24"/>
          <w:lang w:val="ru-RU"/>
        </w:rPr>
      </w:pPr>
    </w:p>
    <w:p w:rsidR="00106770" w:rsidRPr="00106770" w:rsidRDefault="00106770" w:rsidP="00106770">
      <w:pPr>
        <w:ind w:left="360"/>
        <w:jc w:val="both"/>
        <w:rPr>
          <w:rFonts w:ascii="Times New Roman" w:hAnsi="Times New Roman"/>
          <w:b/>
          <w:sz w:val="24"/>
          <w:szCs w:val="24"/>
          <w:lang w:val="ru-RU"/>
        </w:rPr>
      </w:pPr>
      <w:r w:rsidRPr="00106770">
        <w:rPr>
          <w:rFonts w:ascii="Times New Roman" w:hAnsi="Times New Roman"/>
          <w:b/>
          <w:sz w:val="24"/>
          <w:szCs w:val="24"/>
          <w:lang w:val="ru-RU"/>
        </w:rPr>
        <w:t>ПРОЈЕКТНА НАСТАВА</w:t>
      </w:r>
    </w:p>
    <w:p w:rsidR="00106770" w:rsidRPr="00106770" w:rsidRDefault="00106770" w:rsidP="00106770">
      <w:pPr>
        <w:jc w:val="both"/>
        <w:rPr>
          <w:rFonts w:ascii="Times New Roman" w:hAnsi="Times New Roman"/>
          <w:sz w:val="24"/>
          <w:szCs w:val="24"/>
          <w:lang w:val="ru-RU"/>
        </w:rPr>
      </w:pPr>
    </w:p>
    <w:p w:rsidR="00106770" w:rsidRPr="00106770" w:rsidRDefault="00106770" w:rsidP="001B19C1">
      <w:pPr>
        <w:jc w:val="both"/>
        <w:rPr>
          <w:rFonts w:ascii="Times New Roman" w:hAnsi="Times New Roman"/>
          <w:sz w:val="24"/>
          <w:szCs w:val="24"/>
          <w:lang w:val="ru-RU"/>
        </w:rPr>
      </w:pPr>
      <w:r w:rsidRPr="00106770">
        <w:rPr>
          <w:rFonts w:ascii="Times New Roman" w:hAnsi="Times New Roman"/>
          <w:sz w:val="24"/>
          <w:szCs w:val="24"/>
          <w:lang w:val="ru-RU"/>
        </w:rPr>
        <w:t>Пројектна настава оцењује се тростепеном скалом, при чему се прати: начин како дете учи, степен самосталности у раду, начин остваривања сарадње у процесу учења са другим ученицима и други подаци о ученику битни за праћење.</w:t>
      </w:r>
    </w:p>
    <w:p w:rsidR="00106770" w:rsidRPr="00106770" w:rsidRDefault="00106770" w:rsidP="00106770">
      <w:pPr>
        <w:pStyle w:val="Default"/>
        <w:jc w:val="both"/>
        <w:rPr>
          <w:bCs/>
          <w:lang w:val="ru-RU"/>
        </w:rPr>
      </w:pPr>
      <w:r w:rsidRPr="00106770">
        <w:rPr>
          <w:lang w:val="ru-RU"/>
        </w:rPr>
        <w:t>Оцену „</w:t>
      </w:r>
      <w:r w:rsidRPr="00106770">
        <w:rPr>
          <w:b/>
          <w:lang w:val="ru-RU"/>
        </w:rPr>
        <w:t>Истиче се</w:t>
      </w:r>
      <w:r w:rsidRPr="00106770">
        <w:rPr>
          <w:lang w:val="ru-RU"/>
        </w:rPr>
        <w:t xml:space="preserve">“ добија ученик који сарађује са свим члановима групе, уважава њихове потребе, пажљиво слуша друге, поштује договоре групе, не касни, своје обавезе извршава на време и тачно,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који је у потпуности посвећен решавању задатка групе, даје предлоге како решавати задатак, </w:t>
      </w:r>
      <w:r w:rsidRPr="00106770">
        <w:rPr>
          <w:bCs/>
          <w:lang w:val="ru-RU"/>
        </w:rPr>
        <w:t>лично је мотивисано, са вољом завршава задатке, самоуверено и самостално дете, тражи изазове у учењу, задатке завршава са ентузијазмом, слуша са пажњом,  учествује у дискусијама/активностима, уме да презентује резултате рада.</w:t>
      </w:r>
    </w:p>
    <w:p w:rsidR="00106770" w:rsidRPr="00106770" w:rsidRDefault="00106770" w:rsidP="00106770">
      <w:pPr>
        <w:pStyle w:val="Default"/>
        <w:jc w:val="both"/>
        <w:rPr>
          <w:bCs/>
          <w:lang w:val="ru-RU"/>
        </w:rPr>
      </w:pPr>
      <w:r w:rsidRPr="00106770">
        <w:rPr>
          <w:bCs/>
          <w:lang w:val="ru-RU"/>
        </w:rPr>
        <w:t xml:space="preserve">Оцену </w:t>
      </w:r>
      <w:r w:rsidRPr="00106770">
        <w:rPr>
          <w:lang w:val="ru-RU"/>
        </w:rPr>
        <w:t>„</w:t>
      </w:r>
      <w:r w:rsidRPr="00106770">
        <w:rPr>
          <w:b/>
          <w:lang w:val="ru-RU"/>
        </w:rPr>
        <w:t>Добар</w:t>
      </w:r>
      <w:r w:rsidRPr="00106770">
        <w:rPr>
          <w:lang w:val="ru-RU"/>
        </w:rPr>
        <w:t xml:space="preserve">“ добија ученик који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поседује извесна знања и повремено суделује у размени идеја, повремено поставља питања која се односе на тему, ученик који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w:t>
      </w:r>
      <w:r w:rsidRPr="00106770">
        <w:rPr>
          <w:bCs/>
          <w:lang w:val="ru-RU"/>
        </w:rPr>
        <w:t>Мотивисано је да заврши већину задатака иако неки нису потпуно урађени, с времена на време треба га подсетити да заврши задатак, понекад слуша са пажњом, учествује у дискусијама и активностима, сарађује у групном раду, уз помоћ ученика или наставника презентује резултате рада.</w:t>
      </w:r>
    </w:p>
    <w:p w:rsidR="00106770" w:rsidRPr="00106770" w:rsidRDefault="00106770" w:rsidP="00106770">
      <w:pPr>
        <w:pStyle w:val="Default"/>
        <w:jc w:val="both"/>
        <w:rPr>
          <w:lang w:val="ru-RU"/>
        </w:rPr>
      </w:pPr>
    </w:p>
    <w:p w:rsidR="00106770" w:rsidRPr="00106770" w:rsidRDefault="00106770" w:rsidP="00106770">
      <w:pPr>
        <w:pStyle w:val="Default"/>
        <w:jc w:val="both"/>
        <w:rPr>
          <w:bCs/>
          <w:lang w:val="ru-RU"/>
        </w:rPr>
      </w:pPr>
      <w:r w:rsidRPr="00106770">
        <w:rPr>
          <w:bCs/>
          <w:lang w:val="ru-RU"/>
        </w:rPr>
        <w:t xml:space="preserve">Оцену </w:t>
      </w:r>
      <w:r w:rsidRPr="00106770">
        <w:rPr>
          <w:lang w:val="ru-RU"/>
        </w:rPr>
        <w:t>„</w:t>
      </w:r>
      <w:r w:rsidRPr="00106770">
        <w:rPr>
          <w:b/>
          <w:lang w:val="ru-RU"/>
        </w:rPr>
        <w:t>Задовољава</w:t>
      </w:r>
      <w:r w:rsidRPr="00106770">
        <w:rPr>
          <w:lang w:val="ru-RU"/>
        </w:rPr>
        <w:t>“ добија ученик који  повремено има сукобе у којима напада особе а не проблем, своје обавезе извршава ретко и делимично, поседује мало знања и показује малу спремност да прикупља нове информације, ретко суделује у размени идеја, ретко поставља питања која се односе на тему, минимално доприноси решавању задатака, нема предлоге како решавати задатке и када добије предлоге слабо их реализује, п</w:t>
      </w:r>
      <w:r w:rsidRPr="00106770">
        <w:rPr>
          <w:bCs/>
          <w:lang w:val="ru-RU"/>
        </w:rPr>
        <w:t>риводи крају само неколико задатака или непотпуно ради задатке, потребно га је стално или повремено подесћати на започети задатак, ретко мотивисано, заборавља задатке, не довршава их, нетачно ради или са закашњењем, понекад слуша са пажњом, учествује у дискусијама и активностима, сарађује у групном раду, али не уме или делимично уме да презентује резултате свога рада</w:t>
      </w:r>
    </w:p>
    <w:p w:rsidR="00106770" w:rsidRPr="00106770" w:rsidRDefault="00106770" w:rsidP="00106770">
      <w:pPr>
        <w:ind w:left="360"/>
        <w:jc w:val="both"/>
        <w:rPr>
          <w:rFonts w:ascii="Times New Roman" w:hAnsi="Times New Roman"/>
          <w:sz w:val="24"/>
          <w:szCs w:val="24"/>
          <w:lang w:val="ru-RU"/>
        </w:rPr>
      </w:pPr>
    </w:p>
    <w:p w:rsidR="00106770" w:rsidRPr="00106770" w:rsidRDefault="00106770" w:rsidP="00106770">
      <w:pPr>
        <w:ind w:left="360"/>
        <w:jc w:val="both"/>
        <w:rPr>
          <w:rFonts w:ascii="Times New Roman" w:hAnsi="Times New Roman"/>
          <w:sz w:val="24"/>
          <w:szCs w:val="24"/>
          <w:lang w:val="ru-RU"/>
        </w:rPr>
      </w:pPr>
    </w:p>
    <w:p w:rsidR="00106770" w:rsidRPr="00106770" w:rsidRDefault="00106770" w:rsidP="00106770">
      <w:pPr>
        <w:autoSpaceDE w:val="0"/>
        <w:autoSpaceDN w:val="0"/>
        <w:adjustRightInd w:val="0"/>
        <w:jc w:val="both"/>
        <w:rPr>
          <w:rFonts w:ascii="Times New Roman" w:eastAsia="FranklinGothicMedium" w:hAnsi="Times New Roman"/>
          <w:sz w:val="24"/>
          <w:szCs w:val="24"/>
          <w:lang w:val="ru-RU"/>
        </w:rPr>
      </w:pPr>
      <w:r w:rsidRPr="00106770">
        <w:rPr>
          <w:rFonts w:ascii="Times New Roman" w:eastAsia="FranklinGothicMedium" w:hAnsi="Times New Roman"/>
          <w:sz w:val="24"/>
          <w:szCs w:val="24"/>
          <w:lang w:val="ru-RU"/>
        </w:rPr>
        <w:t>Осим претходно наведеног потребно и неопходно је константно радити на:</w:t>
      </w:r>
    </w:p>
    <w:p w:rsidR="00106770" w:rsidRPr="00106770" w:rsidRDefault="00106770" w:rsidP="001B19C1">
      <w:pPr>
        <w:pStyle w:val="ListParagraph"/>
        <w:numPr>
          <w:ilvl w:val="0"/>
          <w:numId w:val="17"/>
        </w:numPr>
        <w:autoSpaceDE w:val="0"/>
        <w:autoSpaceDN w:val="0"/>
        <w:adjustRightInd w:val="0"/>
        <w:spacing w:after="0" w:line="240" w:lineRule="auto"/>
        <w:jc w:val="both"/>
        <w:rPr>
          <w:rFonts w:ascii="Times New Roman" w:eastAsia="FranklinGothicMedium" w:hAnsi="Times New Roman"/>
          <w:sz w:val="24"/>
          <w:szCs w:val="24"/>
          <w:lang w:val="ru-RU"/>
        </w:rPr>
      </w:pPr>
      <w:r w:rsidRPr="00106770">
        <w:rPr>
          <w:rFonts w:ascii="Times New Roman" w:eastAsia="FranklinGothicMedium" w:hAnsi="Times New Roman"/>
          <w:sz w:val="24"/>
          <w:szCs w:val="24"/>
          <w:lang w:val="ru-RU"/>
        </w:rPr>
        <w:t>степену напредовања ученика</w:t>
      </w:r>
      <w:r w:rsidRPr="00106770">
        <w:rPr>
          <w:rFonts w:ascii="Times New Roman" w:eastAsia="FranklinGothicMedium" w:hAnsi="Times New Roman"/>
          <w:sz w:val="24"/>
          <w:szCs w:val="24"/>
        </w:rPr>
        <w:t>;</w:t>
      </w:r>
    </w:p>
    <w:p w:rsidR="00106770" w:rsidRPr="00106770" w:rsidRDefault="00106770" w:rsidP="001B19C1">
      <w:pPr>
        <w:pStyle w:val="ListParagraph"/>
        <w:numPr>
          <w:ilvl w:val="0"/>
          <w:numId w:val="17"/>
        </w:numPr>
        <w:autoSpaceDE w:val="0"/>
        <w:autoSpaceDN w:val="0"/>
        <w:adjustRightInd w:val="0"/>
        <w:spacing w:after="0" w:line="240" w:lineRule="auto"/>
        <w:jc w:val="both"/>
        <w:rPr>
          <w:rFonts w:ascii="Times New Roman" w:eastAsia="FranklinGothicMedium" w:hAnsi="Times New Roman"/>
          <w:sz w:val="24"/>
          <w:szCs w:val="24"/>
          <w:lang w:val="ru-RU"/>
        </w:rPr>
      </w:pPr>
      <w:r w:rsidRPr="00106770">
        <w:rPr>
          <w:rFonts w:ascii="Times New Roman" w:eastAsia="FranklinGothicMedium" w:hAnsi="Times New Roman"/>
          <w:sz w:val="24"/>
          <w:szCs w:val="24"/>
          <w:lang w:val="ru-RU"/>
        </w:rPr>
        <w:t>текућем праћењу рада и понашања ученика на часу и ван часа;</w:t>
      </w:r>
    </w:p>
    <w:p w:rsidR="00106770" w:rsidRPr="00106770" w:rsidRDefault="00106770" w:rsidP="001B19C1">
      <w:pPr>
        <w:pStyle w:val="ListParagraph"/>
        <w:numPr>
          <w:ilvl w:val="0"/>
          <w:numId w:val="17"/>
        </w:numPr>
        <w:autoSpaceDE w:val="0"/>
        <w:autoSpaceDN w:val="0"/>
        <w:adjustRightInd w:val="0"/>
        <w:spacing w:after="0" w:line="240" w:lineRule="auto"/>
        <w:jc w:val="both"/>
        <w:rPr>
          <w:rFonts w:ascii="Times New Roman" w:eastAsia="FranklinGothicMedium" w:hAnsi="Times New Roman"/>
          <w:sz w:val="24"/>
          <w:szCs w:val="24"/>
          <w:lang w:val="ru-RU"/>
        </w:rPr>
      </w:pPr>
      <w:r w:rsidRPr="00106770">
        <w:rPr>
          <w:rFonts w:ascii="Times New Roman" w:eastAsia="FranklinGothicMedium" w:hAnsi="Times New Roman"/>
          <w:sz w:val="24"/>
          <w:szCs w:val="24"/>
          <w:lang w:val="ru-RU"/>
        </w:rPr>
        <w:t xml:space="preserve"> праћењу рада ученика у допунском или додатном раду и слободним активностима;</w:t>
      </w:r>
    </w:p>
    <w:p w:rsidR="00106770" w:rsidRPr="00106770" w:rsidRDefault="00106770" w:rsidP="001B19C1">
      <w:pPr>
        <w:pStyle w:val="ListParagraph"/>
        <w:numPr>
          <w:ilvl w:val="0"/>
          <w:numId w:val="17"/>
        </w:numPr>
        <w:autoSpaceDE w:val="0"/>
        <w:autoSpaceDN w:val="0"/>
        <w:adjustRightInd w:val="0"/>
        <w:spacing w:after="0" w:line="240" w:lineRule="auto"/>
        <w:jc w:val="both"/>
        <w:rPr>
          <w:rFonts w:ascii="Times New Roman" w:eastAsia="FranklinGothicMedium" w:hAnsi="Times New Roman"/>
          <w:sz w:val="24"/>
          <w:szCs w:val="24"/>
          <w:lang w:val="ru-RU"/>
        </w:rPr>
      </w:pPr>
      <w:r w:rsidRPr="00106770">
        <w:rPr>
          <w:rFonts w:ascii="Times New Roman" w:eastAsia="FranklinGothicMedium" w:hAnsi="Times New Roman"/>
          <w:sz w:val="24"/>
          <w:szCs w:val="24"/>
          <w:lang w:val="ru-RU"/>
        </w:rPr>
        <w:t>праћењу уредности ученикових радова</w:t>
      </w:r>
      <w:r w:rsidRPr="00106770">
        <w:rPr>
          <w:rFonts w:ascii="Times New Roman" w:eastAsia="FranklinGothicMedium" w:hAnsi="Times New Roman"/>
          <w:sz w:val="24"/>
          <w:szCs w:val="24"/>
        </w:rPr>
        <w:t>;</w:t>
      </w:r>
    </w:p>
    <w:p w:rsidR="00106770" w:rsidRPr="00106770" w:rsidRDefault="00106770" w:rsidP="001B19C1">
      <w:pPr>
        <w:pStyle w:val="ListParagraph"/>
        <w:numPr>
          <w:ilvl w:val="0"/>
          <w:numId w:val="17"/>
        </w:numPr>
        <w:autoSpaceDE w:val="0"/>
        <w:autoSpaceDN w:val="0"/>
        <w:adjustRightInd w:val="0"/>
        <w:spacing w:after="0" w:line="240" w:lineRule="auto"/>
        <w:jc w:val="both"/>
        <w:rPr>
          <w:rFonts w:ascii="Times New Roman" w:eastAsia="FranklinGothicMedium" w:hAnsi="Times New Roman"/>
          <w:sz w:val="24"/>
          <w:szCs w:val="24"/>
          <w:lang w:val="ru-RU"/>
        </w:rPr>
      </w:pPr>
      <w:r w:rsidRPr="00106770">
        <w:rPr>
          <w:rFonts w:ascii="Times New Roman" w:eastAsia="FranklinGothicMedium" w:hAnsi="Times New Roman"/>
          <w:sz w:val="24"/>
          <w:szCs w:val="24"/>
          <w:lang w:val="ru-RU"/>
        </w:rPr>
        <w:t>прикупљању података о интересовањима ученика, условима у којима ученик живи и ради и друго.</w:t>
      </w:r>
    </w:p>
    <w:p w:rsidR="00AD75D5" w:rsidRPr="00106770" w:rsidRDefault="00AD75D5" w:rsidP="00127298">
      <w:pPr>
        <w:tabs>
          <w:tab w:val="left" w:pos="1860"/>
        </w:tabs>
        <w:rPr>
          <w:rFonts w:ascii="Times New Roman" w:hAnsi="Times New Roman"/>
          <w:sz w:val="24"/>
          <w:szCs w:val="24"/>
          <w:lang w:val="ru-RU"/>
        </w:rPr>
      </w:pPr>
    </w:p>
    <w:sectPr w:rsidR="00AD75D5" w:rsidRPr="00106770" w:rsidSect="008A06F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GothicMediu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636"/>
    <w:multiLevelType w:val="hybridMultilevel"/>
    <w:tmpl w:val="A1CCACB0"/>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97977"/>
    <w:multiLevelType w:val="multilevel"/>
    <w:tmpl w:val="494A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649D1"/>
    <w:multiLevelType w:val="hybridMultilevel"/>
    <w:tmpl w:val="5C7EC5B4"/>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9160B"/>
    <w:multiLevelType w:val="hybridMultilevel"/>
    <w:tmpl w:val="8C9A99D8"/>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42DF"/>
    <w:multiLevelType w:val="multilevel"/>
    <w:tmpl w:val="32EA8794"/>
    <w:lvl w:ilvl="0">
      <w:start w:val="2"/>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D2BD8"/>
    <w:multiLevelType w:val="hybridMultilevel"/>
    <w:tmpl w:val="767E4E06"/>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64C48"/>
    <w:multiLevelType w:val="multilevel"/>
    <w:tmpl w:val="72BACB46"/>
    <w:lvl w:ilvl="0">
      <w:start w:val="1"/>
      <w:numFmt w:val="bullet"/>
      <w:lvlText w:val="●"/>
      <w:lvlJc w:val="left"/>
      <w:pPr>
        <w:ind w:left="976" w:hanging="360"/>
      </w:pPr>
      <w:rPr>
        <w:rFonts w:ascii="Noto Sans Symbols" w:eastAsia="Noto Sans Symbols" w:hAnsi="Noto Sans Symbols" w:cs="Noto Sans Symbols"/>
      </w:rPr>
    </w:lvl>
    <w:lvl w:ilvl="1">
      <w:start w:val="1"/>
      <w:numFmt w:val="bullet"/>
      <w:lvlText w:val="o"/>
      <w:lvlJc w:val="left"/>
      <w:pPr>
        <w:ind w:left="1696" w:hanging="360"/>
      </w:pPr>
      <w:rPr>
        <w:rFonts w:ascii="Courier New" w:eastAsia="Courier New" w:hAnsi="Courier New" w:cs="Courier New"/>
      </w:rPr>
    </w:lvl>
    <w:lvl w:ilvl="2">
      <w:start w:val="1"/>
      <w:numFmt w:val="bullet"/>
      <w:lvlText w:val="▪"/>
      <w:lvlJc w:val="left"/>
      <w:pPr>
        <w:ind w:left="2416" w:hanging="360"/>
      </w:pPr>
      <w:rPr>
        <w:rFonts w:ascii="Noto Sans Symbols" w:eastAsia="Noto Sans Symbols" w:hAnsi="Noto Sans Symbols" w:cs="Noto Sans Symbols"/>
      </w:rPr>
    </w:lvl>
    <w:lvl w:ilvl="3">
      <w:start w:val="1"/>
      <w:numFmt w:val="bullet"/>
      <w:lvlText w:val="●"/>
      <w:lvlJc w:val="left"/>
      <w:pPr>
        <w:ind w:left="3136" w:hanging="360"/>
      </w:pPr>
      <w:rPr>
        <w:rFonts w:ascii="Noto Sans Symbols" w:eastAsia="Noto Sans Symbols" w:hAnsi="Noto Sans Symbols" w:cs="Noto Sans Symbols"/>
      </w:rPr>
    </w:lvl>
    <w:lvl w:ilvl="4">
      <w:start w:val="1"/>
      <w:numFmt w:val="bullet"/>
      <w:lvlText w:val="o"/>
      <w:lvlJc w:val="left"/>
      <w:pPr>
        <w:ind w:left="3856" w:hanging="360"/>
      </w:pPr>
      <w:rPr>
        <w:rFonts w:ascii="Courier New" w:eastAsia="Courier New" w:hAnsi="Courier New" w:cs="Courier New"/>
      </w:rPr>
    </w:lvl>
    <w:lvl w:ilvl="5">
      <w:start w:val="1"/>
      <w:numFmt w:val="bullet"/>
      <w:lvlText w:val="▪"/>
      <w:lvlJc w:val="left"/>
      <w:pPr>
        <w:ind w:left="4576" w:hanging="360"/>
      </w:pPr>
      <w:rPr>
        <w:rFonts w:ascii="Noto Sans Symbols" w:eastAsia="Noto Sans Symbols" w:hAnsi="Noto Sans Symbols" w:cs="Noto Sans Symbols"/>
      </w:rPr>
    </w:lvl>
    <w:lvl w:ilvl="6">
      <w:start w:val="1"/>
      <w:numFmt w:val="bullet"/>
      <w:lvlText w:val="●"/>
      <w:lvlJc w:val="left"/>
      <w:pPr>
        <w:ind w:left="5296" w:hanging="360"/>
      </w:pPr>
      <w:rPr>
        <w:rFonts w:ascii="Noto Sans Symbols" w:eastAsia="Noto Sans Symbols" w:hAnsi="Noto Sans Symbols" w:cs="Noto Sans Symbols"/>
      </w:rPr>
    </w:lvl>
    <w:lvl w:ilvl="7">
      <w:start w:val="1"/>
      <w:numFmt w:val="bullet"/>
      <w:lvlText w:val="o"/>
      <w:lvlJc w:val="left"/>
      <w:pPr>
        <w:ind w:left="6016" w:hanging="360"/>
      </w:pPr>
      <w:rPr>
        <w:rFonts w:ascii="Courier New" w:eastAsia="Courier New" w:hAnsi="Courier New" w:cs="Courier New"/>
      </w:rPr>
    </w:lvl>
    <w:lvl w:ilvl="8">
      <w:start w:val="1"/>
      <w:numFmt w:val="bullet"/>
      <w:lvlText w:val="▪"/>
      <w:lvlJc w:val="left"/>
      <w:pPr>
        <w:ind w:left="6736" w:hanging="360"/>
      </w:pPr>
      <w:rPr>
        <w:rFonts w:ascii="Noto Sans Symbols" w:eastAsia="Noto Sans Symbols" w:hAnsi="Noto Sans Symbols" w:cs="Noto Sans Symbols"/>
      </w:rPr>
    </w:lvl>
  </w:abstractNum>
  <w:abstractNum w:abstractNumId="7">
    <w:nsid w:val="2E5F402C"/>
    <w:multiLevelType w:val="hybridMultilevel"/>
    <w:tmpl w:val="1A56B6D2"/>
    <w:lvl w:ilvl="0" w:tplc="45F67178">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EE5E04"/>
    <w:multiLevelType w:val="hybridMultilevel"/>
    <w:tmpl w:val="F60CCE1A"/>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64997"/>
    <w:multiLevelType w:val="hybridMultilevel"/>
    <w:tmpl w:val="C282A646"/>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02B5D"/>
    <w:multiLevelType w:val="multilevel"/>
    <w:tmpl w:val="EAB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47A17"/>
    <w:multiLevelType w:val="hybridMultilevel"/>
    <w:tmpl w:val="31167BDA"/>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A6CB2"/>
    <w:multiLevelType w:val="hybridMultilevel"/>
    <w:tmpl w:val="502C142E"/>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A1E75"/>
    <w:multiLevelType w:val="multilevel"/>
    <w:tmpl w:val="5ABA0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B6B5E4F"/>
    <w:multiLevelType w:val="hybridMultilevel"/>
    <w:tmpl w:val="6CD6CEDE"/>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05BF9"/>
    <w:multiLevelType w:val="hybridMultilevel"/>
    <w:tmpl w:val="493864B8"/>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1740A"/>
    <w:multiLevelType w:val="hybridMultilevel"/>
    <w:tmpl w:val="F5C4ED54"/>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0280C"/>
    <w:multiLevelType w:val="hybridMultilevel"/>
    <w:tmpl w:val="1A6ACF9E"/>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D7A9D"/>
    <w:multiLevelType w:val="hybridMultilevel"/>
    <w:tmpl w:val="6C8A7B2E"/>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C70CB"/>
    <w:multiLevelType w:val="multilevel"/>
    <w:tmpl w:val="BB48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016A9"/>
    <w:multiLevelType w:val="hybridMultilevel"/>
    <w:tmpl w:val="0194EC7E"/>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876B1"/>
    <w:multiLevelType w:val="hybridMultilevel"/>
    <w:tmpl w:val="87E0FC30"/>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1"/>
  </w:num>
  <w:num w:numId="5">
    <w:abstractNumId w:val="21"/>
  </w:num>
  <w:num w:numId="6">
    <w:abstractNumId w:val="3"/>
  </w:num>
  <w:num w:numId="7">
    <w:abstractNumId w:val="10"/>
  </w:num>
  <w:num w:numId="8">
    <w:abstractNumId w:val="9"/>
  </w:num>
  <w:num w:numId="9">
    <w:abstractNumId w:val="12"/>
  </w:num>
  <w:num w:numId="10">
    <w:abstractNumId w:val="15"/>
  </w:num>
  <w:num w:numId="11">
    <w:abstractNumId w:val="7"/>
  </w:num>
  <w:num w:numId="12">
    <w:abstractNumId w:val="20"/>
  </w:num>
  <w:num w:numId="13">
    <w:abstractNumId w:val="16"/>
  </w:num>
  <w:num w:numId="14">
    <w:abstractNumId w:val="18"/>
  </w:num>
  <w:num w:numId="15">
    <w:abstractNumId w:val="4"/>
  </w:num>
  <w:num w:numId="16">
    <w:abstractNumId w:val="17"/>
  </w:num>
  <w:num w:numId="17">
    <w:abstractNumId w:val="0"/>
  </w:num>
  <w:num w:numId="18">
    <w:abstractNumId w:val="14"/>
  </w:num>
  <w:num w:numId="19">
    <w:abstractNumId w:val="11"/>
  </w:num>
  <w:num w:numId="20">
    <w:abstractNumId w:val="8"/>
  </w:num>
  <w:num w:numId="21">
    <w:abstractNumId w:val="2"/>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4F49DA"/>
    <w:rsid w:val="00003960"/>
    <w:rsid w:val="00045BAA"/>
    <w:rsid w:val="000A26F6"/>
    <w:rsid w:val="000D473C"/>
    <w:rsid w:val="00106770"/>
    <w:rsid w:val="00127298"/>
    <w:rsid w:val="00193D6F"/>
    <w:rsid w:val="0019456D"/>
    <w:rsid w:val="001A3D68"/>
    <w:rsid w:val="001B19C1"/>
    <w:rsid w:val="00215E9F"/>
    <w:rsid w:val="002363A3"/>
    <w:rsid w:val="00254FBA"/>
    <w:rsid w:val="0028376B"/>
    <w:rsid w:val="002B2684"/>
    <w:rsid w:val="002C4C8E"/>
    <w:rsid w:val="002C60B4"/>
    <w:rsid w:val="002C734E"/>
    <w:rsid w:val="002F2174"/>
    <w:rsid w:val="003330FE"/>
    <w:rsid w:val="00341CC2"/>
    <w:rsid w:val="00374651"/>
    <w:rsid w:val="003E00A0"/>
    <w:rsid w:val="003F719A"/>
    <w:rsid w:val="0040420B"/>
    <w:rsid w:val="0042529F"/>
    <w:rsid w:val="00437223"/>
    <w:rsid w:val="004643C5"/>
    <w:rsid w:val="00487C72"/>
    <w:rsid w:val="00496C5B"/>
    <w:rsid w:val="004E3538"/>
    <w:rsid w:val="004F49DA"/>
    <w:rsid w:val="005067A0"/>
    <w:rsid w:val="005B6EC5"/>
    <w:rsid w:val="005D60E4"/>
    <w:rsid w:val="0060758B"/>
    <w:rsid w:val="00672D10"/>
    <w:rsid w:val="006840DE"/>
    <w:rsid w:val="006B099D"/>
    <w:rsid w:val="00721FD6"/>
    <w:rsid w:val="0075223F"/>
    <w:rsid w:val="007633E4"/>
    <w:rsid w:val="007C33A4"/>
    <w:rsid w:val="007F23BF"/>
    <w:rsid w:val="00835A45"/>
    <w:rsid w:val="00840960"/>
    <w:rsid w:val="008445C0"/>
    <w:rsid w:val="00851E39"/>
    <w:rsid w:val="008A06F6"/>
    <w:rsid w:val="008A7847"/>
    <w:rsid w:val="009046BB"/>
    <w:rsid w:val="009230F1"/>
    <w:rsid w:val="009503BD"/>
    <w:rsid w:val="00963CB0"/>
    <w:rsid w:val="00A05980"/>
    <w:rsid w:val="00A46C12"/>
    <w:rsid w:val="00A875F1"/>
    <w:rsid w:val="00A915D9"/>
    <w:rsid w:val="00AC422F"/>
    <w:rsid w:val="00AD75D5"/>
    <w:rsid w:val="00B0339A"/>
    <w:rsid w:val="00B11DFA"/>
    <w:rsid w:val="00B149EA"/>
    <w:rsid w:val="00B33815"/>
    <w:rsid w:val="00B471E1"/>
    <w:rsid w:val="00BA04C5"/>
    <w:rsid w:val="00BA6208"/>
    <w:rsid w:val="00BC0145"/>
    <w:rsid w:val="00BD588E"/>
    <w:rsid w:val="00BF603B"/>
    <w:rsid w:val="00C147EE"/>
    <w:rsid w:val="00C178D0"/>
    <w:rsid w:val="00C22604"/>
    <w:rsid w:val="00C24DE1"/>
    <w:rsid w:val="00C62F61"/>
    <w:rsid w:val="00C77742"/>
    <w:rsid w:val="00C77D73"/>
    <w:rsid w:val="00C77F12"/>
    <w:rsid w:val="00CA48D4"/>
    <w:rsid w:val="00CF0662"/>
    <w:rsid w:val="00CF1115"/>
    <w:rsid w:val="00DA060D"/>
    <w:rsid w:val="00DC5376"/>
    <w:rsid w:val="00DD1049"/>
    <w:rsid w:val="00DD2CD1"/>
    <w:rsid w:val="00E00E80"/>
    <w:rsid w:val="00F2196A"/>
    <w:rsid w:val="00F8280C"/>
    <w:rsid w:val="00FE3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3E9D3-3145-4C16-B313-01E25E9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DA"/>
    <w:rPr>
      <w:rFonts w:ascii="Tahoma" w:hAnsi="Tahoma" w:cs="Tahoma"/>
      <w:sz w:val="16"/>
      <w:szCs w:val="16"/>
    </w:rPr>
  </w:style>
  <w:style w:type="table" w:styleId="TableGrid">
    <w:name w:val="Table Grid"/>
    <w:basedOn w:val="TableNormal"/>
    <w:qFormat/>
    <w:rsid w:val="00254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75D5"/>
    <w:rPr>
      <w:sz w:val="22"/>
      <w:szCs w:val="22"/>
    </w:rPr>
  </w:style>
  <w:style w:type="paragraph" w:styleId="ListParagraph">
    <w:name w:val="List Paragraph"/>
    <w:basedOn w:val="Normal"/>
    <w:uiPriority w:val="34"/>
    <w:qFormat/>
    <w:rsid w:val="00AD75D5"/>
    <w:pPr>
      <w:spacing w:after="160" w:line="259" w:lineRule="auto"/>
      <w:ind w:left="720"/>
      <w:contextualSpacing/>
    </w:pPr>
    <w:rPr>
      <w:rFonts w:eastAsia="SimSun"/>
      <w:sz w:val="20"/>
      <w:szCs w:val="20"/>
      <w:lang w:eastAsia="zh-CN"/>
    </w:rPr>
  </w:style>
  <w:style w:type="paragraph" w:customStyle="1" w:styleId="yiv8986623244msonospacing">
    <w:name w:val="yiv8986623244msonospacing"/>
    <w:basedOn w:val="Normal"/>
    <w:rsid w:val="00AD75D5"/>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Light1">
    <w:name w:val="Table Grid Light1"/>
    <w:basedOn w:val="TableNormal"/>
    <w:uiPriority w:val="40"/>
    <w:rsid w:val="00C2260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Emphasis">
    <w:name w:val="Emphasis"/>
    <w:basedOn w:val="DefaultParagraphFont"/>
    <w:uiPriority w:val="20"/>
    <w:qFormat/>
    <w:rsid w:val="00437223"/>
    <w:rPr>
      <w:i/>
      <w:iCs/>
    </w:rPr>
  </w:style>
  <w:style w:type="paragraph" w:customStyle="1" w:styleId="Default">
    <w:name w:val="Default"/>
    <w:rsid w:val="0010677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7A2F-E2EA-43B4-879A-5974C67F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8177</Words>
  <Characters>46609</Characters>
  <Application>Microsoft Office Word</Application>
  <DocSecurity>0</DocSecurity>
  <Lines>388</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KATARINA ADAMOVIC</cp:lastModifiedBy>
  <cp:revision>7</cp:revision>
  <dcterms:created xsi:type="dcterms:W3CDTF">2022-02-04T13:21:00Z</dcterms:created>
  <dcterms:modified xsi:type="dcterms:W3CDTF">2022-08-26T13:12:00Z</dcterms:modified>
</cp:coreProperties>
</file>