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0D" w:rsidRPr="00841A0D" w:rsidRDefault="00841A0D" w:rsidP="0084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Критеријуми оцењивања за предмет</w:t>
      </w:r>
    </w:p>
    <w:p w:rsidR="00841A0D" w:rsidRPr="00841A0D" w:rsidRDefault="00841A0D" w:rsidP="0084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ФИЗИКА</w:t>
      </w:r>
    </w:p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41A0D" w:rsidRPr="00841A0D" w:rsidRDefault="00841A0D" w:rsidP="0084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Ученици од шестог до осмог разреда се из физике оцењују на три начина: </w:t>
      </w:r>
    </w:p>
    <w:p w:rsidR="00841A0D" w:rsidRPr="00841A0D" w:rsidRDefault="00841A0D" w:rsidP="0084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1. </w:t>
      </w:r>
      <w:proofErr w:type="gramStart"/>
      <w:r w:rsidRPr="00841A0D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писмено</w:t>
      </w:r>
      <w:proofErr w:type="gramEnd"/>
      <w:r w:rsidRPr="00841A0D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, </w:t>
      </w:r>
    </w:p>
    <w:p w:rsidR="00841A0D" w:rsidRPr="00841A0D" w:rsidRDefault="00841A0D" w:rsidP="0084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2. </w:t>
      </w:r>
      <w:proofErr w:type="gramStart"/>
      <w:r w:rsidRPr="00841A0D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усмено</w:t>
      </w:r>
      <w:proofErr w:type="gramEnd"/>
      <w:r w:rsidRPr="00841A0D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, </w:t>
      </w:r>
    </w:p>
    <w:p w:rsidR="00841A0D" w:rsidRPr="00841A0D" w:rsidRDefault="00841A0D" w:rsidP="0084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3. </w:t>
      </w:r>
      <w:proofErr w:type="gramStart"/>
      <w:r w:rsidRPr="00841A0D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на</w:t>
      </w:r>
      <w:proofErr w:type="gramEnd"/>
      <w:r w:rsidRPr="00841A0D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основу активности на часу.</w:t>
      </w:r>
    </w:p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41A0D" w:rsidRPr="00841A0D" w:rsidRDefault="00841A0D" w:rsidP="0084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en-US"/>
        </w:rPr>
        <w:t>Усмено одговарање</w:t>
      </w:r>
    </w:p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41A0D" w:rsidRPr="00841A0D" w:rsidRDefault="00841A0D" w:rsidP="0084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Ученици увек треба да буду припремљени за усмени одговор. Могу бити испитивани сваког часа. Оцена се уписује у дневник. Ученици могу поправљати своје усмене одговоре. </w:t>
      </w:r>
    </w:p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41A0D" w:rsidRPr="00841A0D" w:rsidRDefault="00841A0D" w:rsidP="0084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en-US"/>
        </w:rPr>
        <w:t>Контролне вежбе</w:t>
      </w:r>
    </w:p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41A0D" w:rsidRPr="00841A0D" w:rsidRDefault="00841A0D" w:rsidP="0084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Контролне вежбе изводиће се према унапред утврђеном плану који ће бити истакнут на сајту школе. Оцена се уписује у дневник.</w:t>
      </w:r>
    </w:p>
    <w:p w:rsidR="00841A0D" w:rsidRPr="00841A0D" w:rsidRDefault="00841A0D" w:rsidP="0084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У табели су истакнути критеријуми за оцењивање контролне вежбе:</w:t>
      </w:r>
    </w:p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1405"/>
        <w:gridCol w:w="2000"/>
        <w:gridCol w:w="2000"/>
      </w:tblGrid>
      <w:tr w:rsidR="00841A0D" w:rsidRPr="00841A0D" w:rsidTr="00841A0D">
        <w:trPr>
          <w:trHeight w:val="3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A0D" w:rsidRPr="00841A0D" w:rsidRDefault="00841A0D" w:rsidP="0084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1A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оцена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A0D" w:rsidRPr="00841A0D" w:rsidRDefault="00841A0D" w:rsidP="0084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1A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проценат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A0D" w:rsidRPr="00841A0D" w:rsidRDefault="00841A0D" w:rsidP="0084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1A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образовни ниво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A0D" w:rsidRPr="00841A0D" w:rsidRDefault="00841A0D" w:rsidP="0084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1A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образовни ниво</w:t>
            </w:r>
          </w:p>
        </w:tc>
      </w:tr>
      <w:tr w:rsidR="00841A0D" w:rsidRPr="00841A0D" w:rsidTr="00841A0D">
        <w:trPr>
          <w:trHeight w:val="3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A0D" w:rsidRPr="00841A0D" w:rsidRDefault="00841A0D" w:rsidP="0084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1A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A0D" w:rsidRPr="00841A0D" w:rsidRDefault="00841A0D" w:rsidP="0084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1A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0-29%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A0D" w:rsidRPr="00841A0D" w:rsidRDefault="00841A0D" w:rsidP="0084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1A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A0D" w:rsidRPr="00841A0D" w:rsidRDefault="00841A0D" w:rsidP="0084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1A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/</w:t>
            </w:r>
          </w:p>
        </w:tc>
      </w:tr>
      <w:tr w:rsidR="00841A0D" w:rsidRPr="00841A0D" w:rsidTr="00841A0D">
        <w:trPr>
          <w:trHeight w:val="3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A0D" w:rsidRPr="00841A0D" w:rsidRDefault="00841A0D" w:rsidP="0084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1A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A0D" w:rsidRPr="00841A0D" w:rsidRDefault="00841A0D" w:rsidP="0084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1A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30%-49%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A0D" w:rsidRPr="00841A0D" w:rsidRDefault="00841A0D" w:rsidP="0084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1A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основни ниво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A0D" w:rsidRPr="00841A0D" w:rsidRDefault="00841A0D" w:rsidP="0084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1A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препознавање</w:t>
            </w:r>
          </w:p>
        </w:tc>
      </w:tr>
      <w:tr w:rsidR="00841A0D" w:rsidRPr="00841A0D" w:rsidTr="00841A0D">
        <w:trPr>
          <w:trHeight w:val="3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A0D" w:rsidRPr="00841A0D" w:rsidRDefault="00841A0D" w:rsidP="0084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1A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A0D" w:rsidRPr="00841A0D" w:rsidRDefault="00841A0D" w:rsidP="0084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1A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50%-69%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A0D" w:rsidRPr="00841A0D" w:rsidRDefault="00841A0D" w:rsidP="0084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1A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средњи ниво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A0D" w:rsidRPr="00841A0D" w:rsidRDefault="00841A0D" w:rsidP="0084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1A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репродукција</w:t>
            </w:r>
          </w:p>
        </w:tc>
      </w:tr>
      <w:tr w:rsidR="00841A0D" w:rsidRPr="00841A0D" w:rsidTr="00841A0D">
        <w:trPr>
          <w:trHeight w:val="3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A0D" w:rsidRPr="00841A0D" w:rsidRDefault="00841A0D" w:rsidP="0084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1A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A0D" w:rsidRPr="00841A0D" w:rsidRDefault="00841A0D" w:rsidP="0084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1A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70%-89%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A0D" w:rsidRPr="00841A0D" w:rsidRDefault="00841A0D" w:rsidP="0084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1A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средњи ниво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A0D" w:rsidRPr="00841A0D" w:rsidRDefault="00841A0D" w:rsidP="0084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1A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разумевање</w:t>
            </w:r>
          </w:p>
        </w:tc>
      </w:tr>
      <w:tr w:rsidR="00841A0D" w:rsidRPr="00841A0D" w:rsidTr="00841A0D">
        <w:trPr>
          <w:trHeight w:val="3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A0D" w:rsidRPr="00841A0D" w:rsidRDefault="00841A0D" w:rsidP="0084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1A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A0D" w:rsidRPr="00841A0D" w:rsidRDefault="00841A0D" w:rsidP="0084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1A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90%-100%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A0D" w:rsidRPr="00841A0D" w:rsidRDefault="00841A0D" w:rsidP="0084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1A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напредни ниво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A0D" w:rsidRPr="00841A0D" w:rsidRDefault="00841A0D" w:rsidP="0084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1A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примена</w:t>
            </w:r>
          </w:p>
        </w:tc>
      </w:tr>
    </w:tbl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41A0D" w:rsidRPr="00841A0D" w:rsidRDefault="00841A0D" w:rsidP="0084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en-US"/>
        </w:rPr>
        <w:t>Активност ученика</w:t>
      </w:r>
    </w:p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41A0D" w:rsidRPr="00841A0D" w:rsidRDefault="00841A0D" w:rsidP="0084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У активности ученика спадају кратки усмени одговори на часу приликом обнављања или обраде нове лекције, израда домаћих задатака, рад лабораторијских вежби, кратки пројекти, петнаестоминутне провере, израда цртежа и презентација. Настaвник сваки час прати активности ученика и благовремено бележи у своју педагошку свеску. На тај начин наставник формативно оцењује ученика. Целокупна активност ученика може бити изражена сумативном оценом у дневнику.</w:t>
      </w:r>
    </w:p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41A0D" w:rsidRPr="00841A0D" w:rsidRDefault="00841A0D" w:rsidP="0084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en-US"/>
        </w:rPr>
        <w:t>Петнаестоминутне провере</w:t>
      </w:r>
    </w:p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41A0D" w:rsidRPr="00841A0D" w:rsidRDefault="00841A0D" w:rsidP="0084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Овакав вид провере не мора бити унапред најављен. Служи као повратна информација ученику и наставнику о постигнућу ученика, утиче на оцену из активности и може се узети у обзир приликом утврђивања закључне оцене.  </w:t>
      </w:r>
    </w:p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41A0D" w:rsidRPr="00841A0D" w:rsidRDefault="00841A0D" w:rsidP="0084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en-US"/>
        </w:rPr>
        <w:t>Школска свеска</w:t>
      </w:r>
    </w:p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41A0D" w:rsidRPr="00841A0D" w:rsidRDefault="00841A0D" w:rsidP="0084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Наставник може да оцени радну свеску ученика на крају полугодишта/школске године. Наставник оцењује: садржај свеске, уредност, цртеже, додатне текстове...</w:t>
      </w:r>
    </w:p>
    <w:p w:rsidR="00841A0D" w:rsidRPr="00841A0D" w:rsidRDefault="00841A0D" w:rsidP="00841A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lastRenderedPageBreak/>
        <w:br/>
      </w:r>
      <w:r w:rsidRPr="00841A0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</w:r>
    </w:p>
    <w:p w:rsidR="00841A0D" w:rsidRPr="00841A0D" w:rsidRDefault="00841A0D" w:rsidP="0084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en-US"/>
        </w:rPr>
        <w:t>Критеријуми за вредновање групног рада</w:t>
      </w:r>
    </w:p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7"/>
        <w:gridCol w:w="2393"/>
        <w:gridCol w:w="2802"/>
        <w:gridCol w:w="2508"/>
      </w:tblGrid>
      <w:tr w:rsidR="00841A0D" w:rsidRPr="00841A0D" w:rsidTr="00841A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A0D" w:rsidRPr="00841A0D" w:rsidRDefault="00841A0D" w:rsidP="0084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1A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Групни рад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A0D" w:rsidRPr="00841A0D" w:rsidRDefault="00841A0D" w:rsidP="0084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1A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  <w:t>Елементи процене задатка са показатељима</w:t>
            </w:r>
          </w:p>
        </w:tc>
      </w:tr>
      <w:tr w:rsidR="00841A0D" w:rsidRPr="00841A0D" w:rsidTr="00841A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A0D" w:rsidRPr="00841A0D" w:rsidRDefault="00841A0D" w:rsidP="00841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1A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Ниво постигнућа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A0D" w:rsidRPr="00841A0D" w:rsidRDefault="00841A0D" w:rsidP="00841A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1A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Рад у групи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A0D" w:rsidRPr="00841A0D" w:rsidRDefault="00841A0D" w:rsidP="00841A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1A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Познавање тематике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A0D" w:rsidRPr="00841A0D" w:rsidRDefault="00841A0D" w:rsidP="00841A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1A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Размена, повезивање и примена идеја</w:t>
            </w:r>
          </w:p>
        </w:tc>
      </w:tr>
      <w:tr w:rsidR="00841A0D" w:rsidRPr="00841A0D" w:rsidTr="00841A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A0D" w:rsidRPr="00841A0D" w:rsidRDefault="00841A0D" w:rsidP="0084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1A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комплетно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A0D" w:rsidRPr="00841A0D" w:rsidRDefault="00841A0D" w:rsidP="0084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1A0D">
              <w:rPr>
                <w:rFonts w:ascii="Cambria" w:eastAsia="Times New Roman" w:hAnsi="Cambria" w:cs="Times New Roman"/>
                <w:color w:val="000000"/>
                <w:lang w:val="en-US" w:eastAsia="en-US"/>
              </w:rPr>
              <w:t>Ученик сарађује са члановима групе, уважава њихове потребе како би се задатак што успешније обавио.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A0D" w:rsidRPr="00841A0D" w:rsidRDefault="00841A0D" w:rsidP="0084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1A0D">
              <w:rPr>
                <w:rFonts w:ascii="Cambria" w:eastAsia="Times New Roman" w:hAnsi="Cambria" w:cs="Times New Roman"/>
                <w:color w:val="000000"/>
                <w:lang w:val="en-US" w:eastAsia="en-US"/>
              </w:rPr>
              <w:t>Ученик поседује знања, активно подстиче размену идеја и знања са члановима групе и уважава њихове идеје.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A0D" w:rsidRPr="00841A0D" w:rsidRDefault="00841A0D" w:rsidP="0084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1A0D">
              <w:rPr>
                <w:rFonts w:ascii="Cambria" w:eastAsia="Times New Roman" w:hAnsi="Cambria" w:cs="Times New Roman"/>
                <w:color w:val="000000"/>
                <w:lang w:val="en-US" w:eastAsia="en-US"/>
              </w:rPr>
              <w:t>Ученик размењује идеје са другима и примењује идеје за решавање задатка.</w:t>
            </w:r>
          </w:p>
        </w:tc>
      </w:tr>
      <w:tr w:rsidR="00841A0D" w:rsidRPr="00841A0D" w:rsidTr="00841A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A0D" w:rsidRPr="00841A0D" w:rsidRDefault="00841A0D" w:rsidP="0084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1A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делимично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A0D" w:rsidRPr="00841A0D" w:rsidRDefault="00841A0D" w:rsidP="0084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1A0D">
              <w:rPr>
                <w:rFonts w:ascii="Cambria" w:eastAsia="Times New Roman" w:hAnsi="Cambria" w:cs="Times New Roman"/>
                <w:color w:val="000000"/>
                <w:lang w:val="en-US" w:eastAsia="en-US"/>
              </w:rPr>
              <w:t>Ученику је потребна помоћ како би сарађивао са члановима групе.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A0D" w:rsidRPr="00841A0D" w:rsidRDefault="00841A0D" w:rsidP="0084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1A0D">
              <w:rPr>
                <w:rFonts w:ascii="Cambria" w:eastAsia="Times New Roman" w:hAnsi="Cambria" w:cs="Times New Roman"/>
                <w:color w:val="000000"/>
                <w:lang w:val="en-US" w:eastAsia="en-US"/>
              </w:rPr>
              <w:t>Ученик поседује извесна знања и мало суделује у размени идеја.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A0D" w:rsidRPr="00841A0D" w:rsidRDefault="00841A0D" w:rsidP="0084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1A0D">
              <w:rPr>
                <w:rFonts w:ascii="Cambria" w:eastAsia="Times New Roman" w:hAnsi="Cambria" w:cs="Times New Roman"/>
                <w:color w:val="000000"/>
                <w:lang w:val="en-US" w:eastAsia="en-US"/>
              </w:rPr>
              <w:t>Ученику је потребна помоћ у примени идеја у решавању задатка</w:t>
            </w:r>
          </w:p>
        </w:tc>
      </w:tr>
      <w:tr w:rsidR="00841A0D" w:rsidRPr="00841A0D" w:rsidTr="00841A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A0D" w:rsidRPr="00841A0D" w:rsidRDefault="00841A0D" w:rsidP="0084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1A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ништа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A0D" w:rsidRPr="00841A0D" w:rsidRDefault="00841A0D" w:rsidP="0084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1A0D">
              <w:rPr>
                <w:rFonts w:ascii="Cambria" w:eastAsia="Times New Roman" w:hAnsi="Cambria" w:cs="Times New Roman"/>
                <w:color w:val="000000"/>
                <w:lang w:val="en-US" w:eastAsia="en-US"/>
              </w:rPr>
              <w:t>Ученик је неуспешан кад ради у групи.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A0D" w:rsidRPr="00841A0D" w:rsidRDefault="00841A0D" w:rsidP="0084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1A0D">
              <w:rPr>
                <w:rFonts w:ascii="Cambria" w:eastAsia="Times New Roman" w:hAnsi="Cambria" w:cs="Times New Roman"/>
                <w:color w:val="000000"/>
                <w:lang w:val="en-US" w:eastAsia="en-US"/>
              </w:rPr>
              <w:t>Ученик омаловажава мишљење осталих чланова у тиму.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1A0D" w:rsidRPr="00841A0D" w:rsidRDefault="00841A0D" w:rsidP="0084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841A0D">
              <w:rPr>
                <w:rFonts w:ascii="Cambria" w:eastAsia="Times New Roman" w:hAnsi="Cambria" w:cs="Times New Roman"/>
                <w:color w:val="000000"/>
                <w:lang w:val="en-US" w:eastAsia="en-US"/>
              </w:rPr>
              <w:t>Ученик не доприноси заједничком раду.</w:t>
            </w:r>
          </w:p>
        </w:tc>
      </w:tr>
    </w:tbl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Calibri" w:eastAsia="Times New Roman" w:hAnsi="Calibri" w:cs="Times New Roman"/>
          <w:color w:val="002060"/>
          <w:lang w:val="en-US" w:eastAsia="en-US"/>
        </w:rPr>
        <w:t xml:space="preserve">Према </w:t>
      </w:r>
      <w:r w:rsidRPr="00841A0D">
        <w:rPr>
          <w:rFonts w:ascii="Calibri" w:eastAsia="Times New Roman" w:hAnsi="Calibri" w:cs="Times New Roman"/>
          <w:i/>
          <w:iCs/>
          <w:color w:val="002060"/>
          <w:lang w:val="en-US" w:eastAsia="en-US"/>
        </w:rPr>
        <w:t xml:space="preserve">Правилнику о оцењивању ученика у основном образовању и васпитању - </w:t>
      </w:r>
      <w:r w:rsidRPr="00841A0D">
        <w:rPr>
          <w:rFonts w:ascii="Calibri" w:eastAsia="Times New Roman" w:hAnsi="Calibri" w:cs="Times New Roman"/>
          <w:color w:val="002060"/>
          <w:lang w:val="en-US" w:eastAsia="en-US"/>
        </w:rPr>
        <w:t>„Службени гласник РС” број 34 од 17.маја 2019.</w:t>
      </w:r>
    </w:p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en-US"/>
        </w:rPr>
        <w:t>Врста, ниво и обим знања и ангажовање ученика оцењују се тако да оцену:</w:t>
      </w:r>
    </w:p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Arial" w:eastAsia="Times New Roman" w:hAnsi="Arial" w:cs="Arial"/>
          <w:b/>
          <w:bCs/>
          <w:color w:val="000000"/>
          <w:lang w:val="en-US" w:eastAsia="en-US"/>
        </w:rPr>
        <w:t>одличан</w:t>
      </w:r>
      <w:proofErr w:type="gramEnd"/>
      <w:r w:rsidRPr="00841A0D">
        <w:rPr>
          <w:rFonts w:ascii="Arial" w:eastAsia="Times New Roman" w:hAnsi="Arial" w:cs="Arial"/>
          <w:b/>
          <w:bCs/>
          <w:color w:val="000000"/>
          <w:lang w:val="en-US" w:eastAsia="en-US"/>
        </w:rPr>
        <w:t xml:space="preserve"> (5) </w:t>
      </w:r>
      <w:r w:rsidRPr="00841A0D">
        <w:rPr>
          <w:rFonts w:ascii="Arial" w:eastAsia="Times New Roman" w:hAnsi="Arial" w:cs="Arial"/>
          <w:color w:val="000000"/>
          <w:lang w:val="en-US" w:eastAsia="en-US"/>
        </w:rPr>
        <w:t>добија ученик који у потпуности показује способност трансформације знања и примене у новим ситуацијама; лако лoгички пoвeзуje чињeницe и пojмoвe; самостално изводи закључке који се заснивају на подацима; решава проблеме на нивоу стваралачког мишљења и у потпуности критички рaсуђуje; показује изузетну самосталност уз изузетно висок степен активности и ангажовања.</w:t>
      </w:r>
    </w:p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Arial" w:eastAsia="Times New Roman" w:hAnsi="Arial" w:cs="Arial"/>
          <w:b/>
          <w:bCs/>
          <w:color w:val="000000"/>
          <w:lang w:val="en-US" w:eastAsia="en-US"/>
        </w:rPr>
        <w:t>врло</w:t>
      </w:r>
      <w:proofErr w:type="gramEnd"/>
      <w:r w:rsidRPr="00841A0D">
        <w:rPr>
          <w:rFonts w:ascii="Arial" w:eastAsia="Times New Roman" w:hAnsi="Arial" w:cs="Arial"/>
          <w:b/>
          <w:bCs/>
          <w:color w:val="000000"/>
          <w:lang w:val="en-US" w:eastAsia="en-US"/>
        </w:rPr>
        <w:t xml:space="preserve"> добар (4) </w:t>
      </w:r>
      <w:r w:rsidRPr="00841A0D">
        <w:rPr>
          <w:rFonts w:ascii="Arial" w:eastAsia="Times New Roman" w:hAnsi="Arial" w:cs="Arial"/>
          <w:color w:val="000000"/>
          <w:lang w:val="en-US" w:eastAsia="en-US"/>
        </w:rPr>
        <w:t>добија ученик који у великој мери показује способност примене знања и лoгички пoвeзуje чињeницe и пojмoвe; самостално изводи закључке који се заснивају на подацима; решава поједине проблеме на нивоу стваралачког мишљења и у знатној мери критички рaсуђуje; показује велику самосталност и висок степен активности и ангажовања.</w:t>
      </w:r>
    </w:p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Arial" w:eastAsia="Times New Roman" w:hAnsi="Arial" w:cs="Arial"/>
          <w:b/>
          <w:bCs/>
          <w:color w:val="000000"/>
          <w:lang w:val="en-US" w:eastAsia="en-US"/>
        </w:rPr>
        <w:t>добар</w:t>
      </w:r>
      <w:proofErr w:type="gramEnd"/>
      <w:r w:rsidRPr="00841A0D">
        <w:rPr>
          <w:rFonts w:ascii="Arial" w:eastAsia="Times New Roman" w:hAnsi="Arial" w:cs="Arial"/>
          <w:b/>
          <w:bCs/>
          <w:color w:val="000000"/>
          <w:lang w:val="en-US" w:eastAsia="en-US"/>
        </w:rPr>
        <w:t xml:space="preserve"> (3) </w:t>
      </w:r>
      <w:r w:rsidRPr="00841A0D">
        <w:rPr>
          <w:rFonts w:ascii="Arial" w:eastAsia="Times New Roman" w:hAnsi="Arial" w:cs="Arial"/>
          <w:color w:val="000000"/>
          <w:lang w:val="en-US" w:eastAsia="en-US"/>
        </w:rPr>
        <w:t>добија ученик који у довољној мери показује способност употребе информација у новим ситуацијама; у знатној мери лoгички пoвeзуje чињeницe и пojмoвe; већим делом самостално изводи закључке који се заснивају на подацима и делимично самостално решава поједине проблеме; у довољној мери критички рaсуђуje; показује делимични степен активности и ангажовања.</w:t>
      </w:r>
    </w:p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Arial" w:eastAsia="Times New Roman" w:hAnsi="Arial" w:cs="Arial"/>
          <w:b/>
          <w:bCs/>
          <w:color w:val="000000"/>
          <w:lang w:val="en-US" w:eastAsia="en-US"/>
        </w:rPr>
        <w:t>довољан</w:t>
      </w:r>
      <w:proofErr w:type="gramEnd"/>
      <w:r w:rsidRPr="00841A0D">
        <w:rPr>
          <w:rFonts w:ascii="Arial" w:eastAsia="Times New Roman" w:hAnsi="Arial" w:cs="Arial"/>
          <w:b/>
          <w:bCs/>
          <w:color w:val="000000"/>
          <w:lang w:val="en-US" w:eastAsia="en-US"/>
        </w:rPr>
        <w:t xml:space="preserve"> (2) </w:t>
      </w:r>
      <w:r w:rsidRPr="00841A0D">
        <w:rPr>
          <w:rFonts w:ascii="Arial" w:eastAsia="Times New Roman" w:hAnsi="Arial" w:cs="Arial"/>
          <w:color w:val="000000"/>
          <w:lang w:val="en-US" w:eastAsia="en-US"/>
        </w:rPr>
        <w:t>добија ученик који знања која је остварио су на нивоу репродукције, уз минималну примену; у мањој мери лoгички пoвeзуje чињeницe и пojмoвe и искључиво уз подршку наставника изводи закључке који се заснивају на подацима; понекад је самосталан у решавању проблема и у недовољној мери критички рaсуђуje; показује мањи степен активности и ангажовања.</w:t>
      </w:r>
    </w:p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Arial" w:eastAsia="Times New Roman" w:hAnsi="Arial" w:cs="Arial"/>
          <w:b/>
          <w:bCs/>
          <w:color w:val="000000"/>
          <w:lang w:val="en-US" w:eastAsia="en-US"/>
        </w:rPr>
        <w:t>недовољан</w:t>
      </w:r>
      <w:proofErr w:type="gramEnd"/>
      <w:r w:rsidRPr="00841A0D">
        <w:rPr>
          <w:rFonts w:ascii="Arial" w:eastAsia="Times New Roman" w:hAnsi="Arial" w:cs="Arial"/>
          <w:b/>
          <w:bCs/>
          <w:color w:val="000000"/>
          <w:lang w:val="en-US" w:eastAsia="en-US"/>
        </w:rPr>
        <w:t xml:space="preserve"> (1) </w:t>
      </w:r>
      <w:r w:rsidRPr="00841A0D">
        <w:rPr>
          <w:rFonts w:ascii="Arial" w:eastAsia="Times New Roman" w:hAnsi="Arial" w:cs="Arial"/>
          <w:color w:val="000000"/>
          <w:lang w:val="en-US" w:eastAsia="en-US"/>
        </w:rPr>
        <w:t xml:space="preserve">добија ученик који знања која је остварио нису ни на нивоу препознавања и не показује способност репродукције и примене; не изводи закључке који се заснивају на </w:t>
      </w:r>
      <w:r w:rsidRPr="00841A0D">
        <w:rPr>
          <w:rFonts w:ascii="Arial" w:eastAsia="Times New Roman" w:hAnsi="Arial" w:cs="Arial"/>
          <w:color w:val="000000"/>
          <w:lang w:val="en-US" w:eastAsia="en-US"/>
        </w:rPr>
        <w:lastRenderedPageBreak/>
        <w:t>подацима; критички не рaсуђуje; не показује интересовање за учешће у активностима нити ангажовање.</w:t>
      </w:r>
    </w:p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 xml:space="preserve">• </w:t>
      </w:r>
      <w:r w:rsidRPr="00841A0D">
        <w:rPr>
          <w:rFonts w:ascii="Arial" w:eastAsia="Times New Roman" w:hAnsi="Arial" w:cs="Arial"/>
          <w:b/>
          <w:bCs/>
          <w:color w:val="000000"/>
          <w:lang w:val="en-US" w:eastAsia="en-US"/>
        </w:rPr>
        <w:t>Закључна оцена</w:t>
      </w:r>
      <w:r w:rsidRPr="00841A0D">
        <w:rPr>
          <w:rFonts w:ascii="Arial" w:eastAsia="Times New Roman" w:hAnsi="Arial" w:cs="Arial"/>
          <w:color w:val="000000"/>
          <w:lang w:val="en-US" w:eastAsia="en-US"/>
        </w:rPr>
        <w:t xml:space="preserve"> утврђује се на крају првог и другог полугодишта, на основу свих појединачних оцена (*најмање четири оцене током полугодишта) које су унете у дневник од почетка школске године.</w:t>
      </w:r>
    </w:p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Закључна оцена не може да буде већа од највеће појединачне оцене уписане у дневник, добијене било којом техником провере знања.</w:t>
      </w:r>
    </w:p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Закључна оцена на полугодишту не узима се у обзир приликом утврђивања аритметичке средине на крају другог полугодишта.</w:t>
      </w:r>
    </w:p>
    <w:p w:rsidR="00841A0D" w:rsidRPr="00841A0D" w:rsidRDefault="00841A0D" w:rsidP="00841A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Опис потребних знања и вештина за добијање оцене из физике:</w:t>
      </w:r>
    </w:p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>Оцена одличан (5)</w:t>
      </w:r>
    </w:p>
    <w:p w:rsidR="00841A0D" w:rsidRPr="00841A0D" w:rsidRDefault="00841A0D" w:rsidP="00841A0D">
      <w:pPr>
        <w:numPr>
          <w:ilvl w:val="0"/>
          <w:numId w:val="1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Ученик примењује знања, укључујући и методолошка, у сложеним и непознатим ситуацијама;</w:t>
      </w:r>
    </w:p>
    <w:p w:rsidR="00841A0D" w:rsidRPr="00841A0D" w:rsidRDefault="00841A0D" w:rsidP="00841A0D">
      <w:pPr>
        <w:numPr>
          <w:ilvl w:val="0"/>
          <w:numId w:val="1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Самостално и на креативан начин објашњава и критички разматра сложене садржинске целине и информације; процењује вредност теорија, идеја и ставова;</w:t>
      </w:r>
    </w:p>
    <w:p w:rsidR="00841A0D" w:rsidRPr="00841A0D" w:rsidRDefault="00841A0D" w:rsidP="00841A0D">
      <w:pPr>
        <w:numPr>
          <w:ilvl w:val="0"/>
          <w:numId w:val="1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Бира, повезује и вреднује различите врсте и изворе података</w:t>
      </w:r>
    </w:p>
    <w:p w:rsidR="00841A0D" w:rsidRPr="00841A0D" w:rsidRDefault="00841A0D" w:rsidP="00841A0D">
      <w:pPr>
        <w:numPr>
          <w:ilvl w:val="0"/>
          <w:numId w:val="1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Формулише претпоставке, проверава их и аргументује решења, ставове и одлуке;</w:t>
      </w:r>
    </w:p>
    <w:p w:rsidR="00841A0D" w:rsidRPr="00841A0D" w:rsidRDefault="00841A0D" w:rsidP="00841A0D">
      <w:pPr>
        <w:numPr>
          <w:ilvl w:val="0"/>
          <w:numId w:val="1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Решава проблеме који имају и више решења, вреднује и образлаже решења и примењене поступке;</w:t>
      </w:r>
    </w:p>
    <w:p w:rsidR="00841A0D" w:rsidRPr="00841A0D" w:rsidRDefault="00841A0D" w:rsidP="00841A0D">
      <w:pPr>
        <w:numPr>
          <w:ilvl w:val="0"/>
          <w:numId w:val="1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Изражава се на различите начине (усмено, писано, графички, практично, и др.), укључујући и коришћење информационих технологија и прилагођава комуникацију и начин презентације различитим контекстима;</w:t>
      </w:r>
    </w:p>
    <w:p w:rsidR="00841A0D" w:rsidRPr="00841A0D" w:rsidRDefault="00841A0D" w:rsidP="00841A0D">
      <w:pPr>
        <w:numPr>
          <w:ilvl w:val="0"/>
          <w:numId w:val="1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Самостално извршава сложене радне задатке поштујући стандардизовану процедуру, захтеве безбедности и очувања околине, показује иницијативу и прилагођава извођење, начин рада и средства новим ситуацијама;</w:t>
      </w:r>
    </w:p>
    <w:p w:rsidR="00841A0D" w:rsidRPr="00841A0D" w:rsidRDefault="00841A0D" w:rsidP="00841A0D">
      <w:pPr>
        <w:numPr>
          <w:ilvl w:val="0"/>
          <w:numId w:val="1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Доприноси групном раду продукцијом идеја, иницира и организује поделу задатака; уважава мишљења других чланова групе и помаже им у реализацији њихових задатака, посебно у ситуацији „застоја” у групном раду; фокусиран је на заједнички циљ групног рада и преузима одговорност за реализацију продуката у задатом временском оквиру;</w:t>
      </w:r>
    </w:p>
    <w:p w:rsidR="00841A0D" w:rsidRPr="00841A0D" w:rsidRDefault="00841A0D" w:rsidP="00841A0D">
      <w:pPr>
        <w:numPr>
          <w:ilvl w:val="0"/>
          <w:numId w:val="1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Утврђује приоритете и ризике и на основу тога планира и организује краткорочне и дугорочне активности и одређује потребно време и ресурсе;</w:t>
      </w:r>
    </w:p>
    <w:p w:rsidR="00841A0D" w:rsidRPr="00841A0D" w:rsidRDefault="00841A0D" w:rsidP="00841A0D">
      <w:pPr>
        <w:numPr>
          <w:ilvl w:val="0"/>
          <w:numId w:val="1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Континуирано показује заинтересованост и одговорност према сопственом процесу учења, уважава препоруке за напредовање и реализује их.</w:t>
      </w:r>
    </w:p>
    <w:p w:rsidR="00841A0D" w:rsidRPr="00841A0D" w:rsidRDefault="00841A0D" w:rsidP="00841A0D">
      <w:pPr>
        <w:numPr>
          <w:ilvl w:val="0"/>
          <w:numId w:val="1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Ученик репродукује градиво, разуме, надограђује стечена знања.</w:t>
      </w:r>
    </w:p>
    <w:p w:rsidR="00841A0D" w:rsidRPr="00841A0D" w:rsidRDefault="00841A0D" w:rsidP="00841A0D">
      <w:pPr>
        <w:numPr>
          <w:ilvl w:val="0"/>
          <w:numId w:val="1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Самостално образлаже садржај наводећи и своје примере, решава и сложене проблеме и задатке. Одлично познаје физичке појаве, изводи закључке на основу физичких појава које је видео или замислио, повезује податке са графика и других визуелизација, корелише стечена знања са садржајима других предмета.</w:t>
      </w:r>
    </w:p>
    <w:p w:rsidR="00841A0D" w:rsidRPr="00841A0D" w:rsidRDefault="00841A0D" w:rsidP="00841A0D">
      <w:pPr>
        <w:numPr>
          <w:ilvl w:val="0"/>
          <w:numId w:val="1"/>
        </w:numPr>
        <w:spacing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Може преносити своја знања другима и сигурно и јасно излаже сопствене ставове о проблематици.</w:t>
      </w:r>
    </w:p>
    <w:p w:rsidR="00841A0D" w:rsidRPr="00841A0D" w:rsidRDefault="00841A0D" w:rsidP="0084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>Оцена врло добар (4)</w:t>
      </w:r>
    </w:p>
    <w:p w:rsidR="00841A0D" w:rsidRPr="00841A0D" w:rsidRDefault="00841A0D" w:rsidP="00841A0D">
      <w:pPr>
        <w:numPr>
          <w:ilvl w:val="0"/>
          <w:numId w:val="2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Логички организује и самостално тумачи сложене садржинске целине и информације;</w:t>
      </w:r>
    </w:p>
    <w:p w:rsidR="00841A0D" w:rsidRPr="00841A0D" w:rsidRDefault="00841A0D" w:rsidP="00841A0D">
      <w:pPr>
        <w:numPr>
          <w:ilvl w:val="0"/>
          <w:numId w:val="2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Повезује садржаје и концепте из различитих области са ситуацијама из живота;</w:t>
      </w:r>
    </w:p>
    <w:p w:rsidR="00841A0D" w:rsidRPr="00841A0D" w:rsidRDefault="00841A0D" w:rsidP="00841A0D">
      <w:pPr>
        <w:numPr>
          <w:ilvl w:val="0"/>
          <w:numId w:val="2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Пореди и разврстава различите врсте података према више критеријума истовремено;</w:t>
      </w:r>
    </w:p>
    <w:p w:rsidR="00841A0D" w:rsidRPr="00841A0D" w:rsidRDefault="00841A0D" w:rsidP="00841A0D">
      <w:pPr>
        <w:numPr>
          <w:ilvl w:val="0"/>
          <w:numId w:val="2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Заузима ставове на основу сопствених тумачења и аргумената;</w:t>
      </w:r>
    </w:p>
    <w:p w:rsidR="00841A0D" w:rsidRPr="00841A0D" w:rsidRDefault="00841A0D" w:rsidP="00841A0D">
      <w:pPr>
        <w:numPr>
          <w:ilvl w:val="0"/>
          <w:numId w:val="2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lastRenderedPageBreak/>
        <w:t>Уме да анализира проблем, изврши избор одговарајуће процедуре и поступака у решавању нових проблемских ситауција;</w:t>
      </w:r>
    </w:p>
    <w:p w:rsidR="00841A0D" w:rsidRPr="00841A0D" w:rsidRDefault="00841A0D" w:rsidP="00841A0D">
      <w:pPr>
        <w:numPr>
          <w:ilvl w:val="0"/>
          <w:numId w:val="2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Изражава се на различите начине (усмено, писано, графички, практично, и др.), укључујући и коришћење информационих технологија и прилагођава комуникацију задатим контекстима;</w:t>
      </w:r>
    </w:p>
    <w:p w:rsidR="00841A0D" w:rsidRPr="00841A0D" w:rsidRDefault="00841A0D" w:rsidP="00841A0D">
      <w:pPr>
        <w:numPr>
          <w:ilvl w:val="0"/>
          <w:numId w:val="2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Самостално извршава сложене радне задатке према стандардизованој процедури, бира прибор и алате у складу са задатком и захтевима безбедности и очувања здравља и околине;</w:t>
      </w:r>
    </w:p>
    <w:p w:rsidR="00841A0D" w:rsidRPr="00841A0D" w:rsidRDefault="00841A0D" w:rsidP="00841A0D">
      <w:pPr>
        <w:numPr>
          <w:ilvl w:val="0"/>
          <w:numId w:val="2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Планира динамику рада, организује активности у групи, реализује сопствене задатке имајући на уму планиране заједничке продукте групног рада;</w:t>
      </w:r>
    </w:p>
    <w:p w:rsidR="00841A0D" w:rsidRPr="00841A0D" w:rsidRDefault="00841A0D" w:rsidP="00841A0D">
      <w:pPr>
        <w:numPr>
          <w:ilvl w:val="0"/>
          <w:numId w:val="2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Планира и организује краткорочне и дугорочне активности, утврђује приоритете и одређује потребно време и ресурсе;</w:t>
      </w:r>
    </w:p>
    <w:p w:rsidR="00841A0D" w:rsidRPr="00841A0D" w:rsidRDefault="00841A0D" w:rsidP="00841A0D">
      <w:pPr>
        <w:numPr>
          <w:ilvl w:val="0"/>
          <w:numId w:val="2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Континуирано показује заинтересованост за сопствени процес учења, уважава препоруке за напредовање и углавном их реализује.</w:t>
      </w:r>
    </w:p>
    <w:p w:rsidR="00841A0D" w:rsidRPr="00841A0D" w:rsidRDefault="00841A0D" w:rsidP="00841A0D">
      <w:pPr>
        <w:numPr>
          <w:ilvl w:val="0"/>
          <w:numId w:val="2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У стању је да надогради стечена знања. Садржај образлаже самостално, користи задате примере и самостално решава проблеме и задатке. Познаје ознаке физичких величина, повезује задате податке, ретко не може да реши сложене проблеме и задатке, није самосталан у решавању најтежих задатака.</w:t>
      </w:r>
    </w:p>
    <w:p w:rsidR="00841A0D" w:rsidRPr="00841A0D" w:rsidRDefault="00841A0D" w:rsidP="00841A0D">
      <w:pPr>
        <w:numPr>
          <w:ilvl w:val="0"/>
          <w:numId w:val="2"/>
        </w:numPr>
        <w:spacing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 xml:space="preserve">Приликом израде рачунских задатака сналази се и решава и задатке који су сасвим нови, уз повезивање свих стечених знања из свих школских </w:t>
      </w:r>
      <w:proofErr w:type="gramStart"/>
      <w:r w:rsidRPr="00841A0D">
        <w:rPr>
          <w:rFonts w:ascii="Arial" w:eastAsia="Times New Roman" w:hAnsi="Arial" w:cs="Arial"/>
          <w:color w:val="000000"/>
          <w:lang w:val="en-US" w:eastAsia="en-US"/>
        </w:rPr>
        <w:t>предмета.,</w:t>
      </w:r>
      <w:proofErr w:type="gramEnd"/>
      <w:r w:rsidRPr="00841A0D">
        <w:rPr>
          <w:rFonts w:ascii="Arial" w:eastAsia="Times New Roman" w:hAnsi="Arial" w:cs="Arial"/>
          <w:color w:val="000000"/>
          <w:lang w:val="en-US" w:eastAsia="en-US"/>
        </w:rPr>
        <w:t xml:space="preserve"> коришћењем већ виђених и решених задатака.</w:t>
      </w:r>
    </w:p>
    <w:p w:rsidR="00841A0D" w:rsidRPr="00841A0D" w:rsidRDefault="00841A0D" w:rsidP="0084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>Оцена добар (3)</w:t>
      </w:r>
    </w:p>
    <w:p w:rsidR="00841A0D" w:rsidRPr="00841A0D" w:rsidRDefault="00841A0D" w:rsidP="00841A0D">
      <w:pPr>
        <w:numPr>
          <w:ilvl w:val="0"/>
          <w:numId w:val="3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Разуме и самостално објашњава основне појмове и везе између њих;</w:t>
      </w:r>
    </w:p>
    <w:p w:rsidR="00841A0D" w:rsidRPr="00841A0D" w:rsidRDefault="00841A0D" w:rsidP="00841A0D">
      <w:pPr>
        <w:numPr>
          <w:ilvl w:val="0"/>
          <w:numId w:val="3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Разврстава различите врсте података у основне категорије према задатом критеријуму;</w:t>
      </w:r>
    </w:p>
    <w:p w:rsidR="00841A0D" w:rsidRPr="00841A0D" w:rsidRDefault="00841A0D" w:rsidP="00841A0D">
      <w:pPr>
        <w:numPr>
          <w:ilvl w:val="0"/>
          <w:numId w:val="3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Уме да формулише своје ставове, процене и одлуке и објасни начин како је дошао до њих;</w:t>
      </w:r>
    </w:p>
    <w:p w:rsidR="00841A0D" w:rsidRPr="00841A0D" w:rsidRDefault="00841A0D" w:rsidP="00841A0D">
      <w:pPr>
        <w:numPr>
          <w:ilvl w:val="0"/>
          <w:numId w:val="3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Бира и примењује одговарајуће поступке и процедуре у решавању проблемских ситуација у познатом контексту;</w:t>
      </w:r>
    </w:p>
    <w:p w:rsidR="00841A0D" w:rsidRPr="00841A0D" w:rsidRDefault="00841A0D" w:rsidP="00841A0D">
      <w:pPr>
        <w:numPr>
          <w:ilvl w:val="0"/>
          <w:numId w:val="3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Уме јасно да искаже одређени садржај у складу са захтевом и на одговарајући начин (усмено, писмено, графички, практично, и др.), укључујући коришћење информационих технологија;</w:t>
      </w:r>
    </w:p>
    <w:p w:rsidR="00841A0D" w:rsidRPr="00841A0D" w:rsidRDefault="00841A0D" w:rsidP="00841A0D">
      <w:pPr>
        <w:numPr>
          <w:ilvl w:val="0"/>
          <w:numId w:val="3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Самостално извршава рутинске радне задатке према стандардизованој процедури, користећи прибор и алате у складу са захтевима безбедности и очувања здравља и околине;</w:t>
      </w:r>
    </w:p>
    <w:p w:rsidR="00841A0D" w:rsidRPr="00841A0D" w:rsidRDefault="00841A0D" w:rsidP="00841A0D">
      <w:pPr>
        <w:numPr>
          <w:ilvl w:val="0"/>
          <w:numId w:val="3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Извршава додељене задатке у складу с циљевима, очекиваним продуктима и планираном динамиком рада у групи; уважава чланове тима и различитост идеја;</w:t>
      </w:r>
    </w:p>
    <w:p w:rsidR="00841A0D" w:rsidRPr="00841A0D" w:rsidRDefault="00841A0D" w:rsidP="00841A0D">
      <w:pPr>
        <w:numPr>
          <w:ilvl w:val="0"/>
          <w:numId w:val="3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Планира и организује краткорочне активности и одређује потребно време и ресурсе;</w:t>
      </w:r>
    </w:p>
    <w:p w:rsidR="00841A0D" w:rsidRPr="00841A0D" w:rsidRDefault="00841A0D" w:rsidP="00841A0D">
      <w:pPr>
        <w:numPr>
          <w:ilvl w:val="0"/>
          <w:numId w:val="3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Показује заинтересованост за сопствени процес учења, уважава препоруке за напредовање и делимично их реализује.</w:t>
      </w:r>
    </w:p>
    <w:p w:rsidR="00841A0D" w:rsidRPr="00841A0D" w:rsidRDefault="00841A0D" w:rsidP="00841A0D">
      <w:pPr>
        <w:numPr>
          <w:ilvl w:val="0"/>
          <w:numId w:val="3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Ученик репродукује и разуме основне физичке појмове, разуме садржај, али је површан у његовој примени.</w:t>
      </w:r>
    </w:p>
    <w:p w:rsidR="00841A0D" w:rsidRPr="00841A0D" w:rsidRDefault="00841A0D" w:rsidP="00841A0D">
      <w:pPr>
        <w:numPr>
          <w:ilvl w:val="0"/>
          <w:numId w:val="3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Садржај може образложити користећи задате примере, али уз интервенцију наставника.</w:t>
      </w:r>
    </w:p>
    <w:p w:rsidR="00841A0D" w:rsidRPr="00841A0D" w:rsidRDefault="00841A0D" w:rsidP="00841A0D">
      <w:pPr>
        <w:numPr>
          <w:ilvl w:val="0"/>
          <w:numId w:val="3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Познаје основне физичке формуле, самостално решава задатке средње тежине, и проблеме.</w:t>
      </w:r>
    </w:p>
    <w:p w:rsidR="00841A0D" w:rsidRPr="00841A0D" w:rsidRDefault="00841A0D" w:rsidP="00841A0D">
      <w:pPr>
        <w:numPr>
          <w:ilvl w:val="0"/>
          <w:numId w:val="3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Уме да реши рачунске задатке који су слични задацима рађеним на редовној настави.</w:t>
      </w:r>
    </w:p>
    <w:p w:rsidR="00841A0D" w:rsidRPr="00841A0D" w:rsidRDefault="00841A0D" w:rsidP="00841A0D">
      <w:pPr>
        <w:numPr>
          <w:ilvl w:val="0"/>
          <w:numId w:val="3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Понекад греши приликом самосталног решавања сложених проблема или задатака.</w:t>
      </w:r>
    </w:p>
    <w:p w:rsidR="00841A0D" w:rsidRPr="00841A0D" w:rsidRDefault="00841A0D" w:rsidP="00841A0D">
      <w:pPr>
        <w:numPr>
          <w:ilvl w:val="0"/>
          <w:numId w:val="3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lastRenderedPageBreak/>
        <w:t>Повезује податке приказане графицима, сликама или таблицама и интерпретира их самостално.</w:t>
      </w:r>
    </w:p>
    <w:p w:rsidR="00841A0D" w:rsidRPr="00841A0D" w:rsidRDefault="00841A0D" w:rsidP="00841A0D">
      <w:pPr>
        <w:numPr>
          <w:ilvl w:val="0"/>
          <w:numId w:val="3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Јасно излаже садржаје али је нејасан у аргументацији.</w:t>
      </w:r>
    </w:p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41A0D" w:rsidRPr="00841A0D" w:rsidRDefault="00841A0D" w:rsidP="0084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>Оцена довољан (2)</w:t>
      </w:r>
    </w:p>
    <w:p w:rsidR="00841A0D" w:rsidRPr="00841A0D" w:rsidRDefault="00841A0D" w:rsidP="00841A0D">
      <w:pPr>
        <w:numPr>
          <w:ilvl w:val="0"/>
          <w:numId w:val="4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Познаје и разуме кључне појмове и информације и повезује их на основу задатог критеријума;</w:t>
      </w:r>
    </w:p>
    <w:p w:rsidR="00841A0D" w:rsidRPr="00841A0D" w:rsidRDefault="00841A0D" w:rsidP="00841A0D">
      <w:pPr>
        <w:numPr>
          <w:ilvl w:val="0"/>
          <w:numId w:val="4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Усвојио је одговарајућу терминологију;</w:t>
      </w:r>
    </w:p>
    <w:p w:rsidR="00841A0D" w:rsidRPr="00841A0D" w:rsidRDefault="00841A0D" w:rsidP="00841A0D">
      <w:pPr>
        <w:numPr>
          <w:ilvl w:val="0"/>
          <w:numId w:val="4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Закључује директно на основу поређења и аналогије са конкретним примером;</w:t>
      </w:r>
    </w:p>
    <w:p w:rsidR="00841A0D" w:rsidRPr="00841A0D" w:rsidRDefault="00841A0D" w:rsidP="00841A0D">
      <w:pPr>
        <w:numPr>
          <w:ilvl w:val="0"/>
          <w:numId w:val="4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Способан је да се определи и искаже став;</w:t>
      </w:r>
    </w:p>
    <w:p w:rsidR="00841A0D" w:rsidRPr="00841A0D" w:rsidRDefault="00841A0D" w:rsidP="00841A0D">
      <w:pPr>
        <w:numPr>
          <w:ilvl w:val="0"/>
          <w:numId w:val="4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Примењује одговарајуће поступке и процедуре у решавању једноставних проблемских ситуација у познатом контексту;</w:t>
      </w:r>
    </w:p>
    <w:p w:rsidR="00841A0D" w:rsidRPr="00841A0D" w:rsidRDefault="00841A0D" w:rsidP="00841A0D">
      <w:pPr>
        <w:numPr>
          <w:ilvl w:val="0"/>
          <w:numId w:val="4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Уме јасно да искаже појединости у оквиру одређеног садржаја, држећи се основног захтева и на одговарајући начин (усмено, писмено, графички, практично, и др.), укључујући и коришћење информационих технологија;</w:t>
      </w:r>
    </w:p>
    <w:p w:rsidR="00841A0D" w:rsidRPr="00841A0D" w:rsidRDefault="00841A0D" w:rsidP="00841A0D">
      <w:pPr>
        <w:numPr>
          <w:ilvl w:val="0"/>
          <w:numId w:val="4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Уз инструкције извршава рутинске радне задатке према стандардизованој процедури, користећи прибор и алате у складу са захтевима безбедности и очувања здравља и околине;</w:t>
      </w:r>
    </w:p>
    <w:p w:rsidR="00841A0D" w:rsidRPr="00841A0D" w:rsidRDefault="00841A0D" w:rsidP="00841A0D">
      <w:pPr>
        <w:numPr>
          <w:ilvl w:val="0"/>
          <w:numId w:val="4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Извршава додељене задатке искључиво на захтев и уз подршку осталих чланова групе; уважава чланове тима и различитост идеја;</w:t>
      </w:r>
    </w:p>
    <w:p w:rsidR="00841A0D" w:rsidRPr="00841A0D" w:rsidRDefault="00841A0D" w:rsidP="00841A0D">
      <w:pPr>
        <w:numPr>
          <w:ilvl w:val="0"/>
          <w:numId w:val="4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Планира и организује краткорочне активности на основу задатих услова и ресурса;</w:t>
      </w:r>
    </w:p>
    <w:p w:rsidR="00841A0D" w:rsidRPr="00841A0D" w:rsidRDefault="00841A0D" w:rsidP="00841A0D">
      <w:pPr>
        <w:numPr>
          <w:ilvl w:val="0"/>
          <w:numId w:val="4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Повремено показује заинтересованост за сопствени процес учења, а препоруке за напредовање реализује уз стално праћење.</w:t>
      </w:r>
    </w:p>
    <w:p w:rsidR="00841A0D" w:rsidRPr="00841A0D" w:rsidRDefault="00841A0D" w:rsidP="00841A0D">
      <w:pPr>
        <w:numPr>
          <w:ilvl w:val="0"/>
          <w:numId w:val="4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Ученик репродукује и препознаје основне појмове: pазуме садржај, али не зна да га примени ни образложи на непознатим задацима.</w:t>
      </w:r>
    </w:p>
    <w:p w:rsidR="00841A0D" w:rsidRPr="00841A0D" w:rsidRDefault="00841A0D" w:rsidP="00841A0D">
      <w:pPr>
        <w:numPr>
          <w:ilvl w:val="0"/>
          <w:numId w:val="4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Познаје основне физичке формуле, али често греши приликом самосталног решавања чак и једноставних проблема и задатака.</w:t>
      </w:r>
    </w:p>
    <w:p w:rsidR="00841A0D" w:rsidRPr="00841A0D" w:rsidRDefault="00841A0D" w:rsidP="00841A0D">
      <w:pPr>
        <w:numPr>
          <w:ilvl w:val="0"/>
          <w:numId w:val="4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Препознаје податке приказане графицима, сликама или у табелама али их не може у потпуности самостално интерпретирати, већ му је потребна помоћ наставника.</w:t>
      </w:r>
    </w:p>
    <w:p w:rsidR="00841A0D" w:rsidRPr="00841A0D" w:rsidRDefault="00841A0D" w:rsidP="00841A0D">
      <w:pPr>
        <w:numPr>
          <w:ilvl w:val="0"/>
          <w:numId w:val="4"/>
        </w:numPr>
        <w:spacing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Аргументује површно и несигурно па је нејасан и у излагању градива.</w:t>
      </w:r>
    </w:p>
    <w:p w:rsidR="00841A0D" w:rsidRPr="00841A0D" w:rsidRDefault="00841A0D" w:rsidP="0084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US"/>
        </w:rPr>
        <w:t>Оцена недовољан (1)</w:t>
      </w:r>
    </w:p>
    <w:p w:rsidR="00841A0D" w:rsidRPr="00841A0D" w:rsidRDefault="00841A0D" w:rsidP="00841A0D">
      <w:pPr>
        <w:numPr>
          <w:ilvl w:val="0"/>
          <w:numId w:val="5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Ученик који не испуњава критеријуме за оцену довољан (2) и не показује заинтересованост за сопствени процес учења, нити напредак.</w:t>
      </w:r>
    </w:p>
    <w:p w:rsidR="00841A0D" w:rsidRPr="00841A0D" w:rsidRDefault="00841A0D" w:rsidP="00841A0D">
      <w:pPr>
        <w:numPr>
          <w:ilvl w:val="0"/>
          <w:numId w:val="5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Ученик не препознаје основне физичке појмове, или их само може набројати.</w:t>
      </w:r>
    </w:p>
    <w:p w:rsidR="00841A0D" w:rsidRPr="00841A0D" w:rsidRDefault="00841A0D" w:rsidP="00841A0D">
      <w:pPr>
        <w:numPr>
          <w:ilvl w:val="0"/>
          <w:numId w:val="5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Не показује разумевање садржаја ни уз помоћ наставника и није у стању самостално да га репродукује.</w:t>
      </w:r>
    </w:p>
    <w:p w:rsidR="00841A0D" w:rsidRPr="00841A0D" w:rsidRDefault="00841A0D" w:rsidP="00841A0D">
      <w:pPr>
        <w:numPr>
          <w:ilvl w:val="0"/>
          <w:numId w:val="5"/>
        </w:numPr>
        <w:spacing w:after="0" w:line="240" w:lineRule="auto"/>
        <w:ind w:left="768"/>
        <w:jc w:val="both"/>
        <w:textAlignment w:val="baseline"/>
        <w:rPr>
          <w:rFonts w:ascii="Arial" w:eastAsia="Times New Roman" w:hAnsi="Arial" w:cs="Arial"/>
          <w:color w:val="000000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lang w:val="en-US" w:eastAsia="en-US"/>
        </w:rPr>
        <w:t>Не може самостално да решава најпростије рачунске задатке.</w:t>
      </w:r>
    </w:p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41A0D" w:rsidRPr="00841A0D" w:rsidRDefault="00841A0D" w:rsidP="0084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en-US"/>
        </w:rPr>
        <w:t>Образовни стандарди за крај обавезног образовања за наставни предмет</w:t>
      </w:r>
    </w:p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Arial" w:eastAsia="Times New Roman" w:hAnsi="Arial" w:cs="Arial"/>
          <w:b/>
          <w:bCs/>
          <w:color w:val="000000"/>
          <w:lang w:val="en-US" w:eastAsia="en-US"/>
        </w:rPr>
        <w:t>ИСКАЗИ СТАНДАРДА </w:t>
      </w:r>
    </w:p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</w:r>
    </w:p>
    <w:p w:rsidR="00841A0D" w:rsidRPr="00841A0D" w:rsidRDefault="00841A0D" w:rsidP="00841A0D">
      <w:pPr>
        <w:numPr>
          <w:ilvl w:val="0"/>
          <w:numId w:val="6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en-US" w:eastAsia="en-US"/>
        </w:rPr>
      </w:pPr>
      <w:r w:rsidRPr="00841A0D">
        <w:rPr>
          <w:rFonts w:ascii="Times New Roman" w:eastAsia="Times New Roman" w:hAnsi="Times New Roman" w:cs="Times New Roman"/>
          <w:b/>
          <w:bCs/>
          <w:color w:val="000000"/>
          <w:lang w:val="en-US" w:eastAsia="en-US"/>
        </w:rPr>
        <w:t>МЕХАНИКА</w:t>
      </w:r>
    </w:p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u w:val="single"/>
          <w:lang w:val="en-US" w:eastAsia="en-US"/>
        </w:rPr>
        <w:t>Основни ниво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ФИ.1.1.1. Ученик/ученица зна појмове: мировање, кретање, правац и смер кретања, путања,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пут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, време, брзина, убрзање; разликује врсте кретања према облику путање и промени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брзине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; зна основне карактеристике равномерног и променљивог кретања; уме да израчуна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lastRenderedPageBreak/>
        <w:t>средњу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брзину, пређени пут и протекло време ако су му познате друге две величине.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ФИ.1.1.2. Ученик/ученица познаје смисао Њутнових закона механике и разуме да је сила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узрок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промене брзине и деформације тела; зна како на тело делују гравитациона сила и сила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трења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и препознаје појаву инерције у примерима из свакодневног живота; разликује појмове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масе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, тежине и силе Земљине теже.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ФИ.1.1.3. Ученик/ученица разуме појам притиска и зна од чега он зависи код чврстих тела, у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течностима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и гасовима; познаје принцип спојених судова; разликује појмове рада, енергије и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снаге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; разликује облике механичке енергије и познаје основни смисао Закона одржања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енергије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; зна основне услове равнотеже полуге и познаје њену примену код једноставних механизама, препознаје и описује врсте статичке равнотеже.</w:t>
      </w:r>
    </w:p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u w:val="single"/>
          <w:lang w:val="en-US" w:eastAsia="en-US"/>
        </w:rPr>
        <w:t>Средњи ниво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ФИ.2.1.1. Ученик/ученица зна физичке величине које су одређене само бројном вредношћу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(</w:t>
      </w: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пређени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пут, време, маса, рад, енергија, снага) и оне које су дефинисане интензитетом,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правцем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и смером (брзина, убрзање, сила); разуме слагање колинеарних сила и уме да одреди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њихову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резултанту.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ФИ.2.1.2. Ученик/ученица зна основна својства силе трења, гравитационе силе, силе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еластичности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, силе потиска и разликује их у конкретним примерима у свакодневном животу;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зна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принцип рада простих машина (полуга, хидрауличне машине).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ФИ.2.1.3. Ученик/ученица разуме појам густине; уме да одреди хидростатички притисак;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разуме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порекло и карактеристике атмосферског притисака.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ФИ.2.1.4. Ученик/ученица решава једноставне проблеме и задатке који се односе на средњу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и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релативну брзину, равномерно и равномерно променљиво праволинијско кретање,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Њутнове законе механике, примењује директну и обрнуту пропорционалност при решавању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проблема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; користи и интерпретира графички и табеларни запис зависности физичких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величина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.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ФИ.2.1.5. Ученик/ученица зна од којих величина и како зависе кинетичка енергија и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гравитациона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потенцијална енергија тела у близини Земље; описује трансформисање једног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облика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енергије у други у складу са Законом одржања механичке енергије.</w:t>
      </w:r>
    </w:p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u w:val="single"/>
          <w:lang w:val="en-US" w:eastAsia="en-US"/>
        </w:rPr>
        <w:t>Напредни ниво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ФИ.3.1.1. Ученик/ученица разуме момент силе, разуме и примењује услове равнотеже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полуге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; зна које силе делују на потопљено тело и уме да објасни понашање тела у течности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(Архимедов закон и услов пливања); разуме разлику између преношења притиска у чврстим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телима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и у флуидима; разуме и примењује Паскалов закон.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ФИ.3.1.2. Ученик/ученица разуме везу између енергије и рада и зна основни облик Закона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одржања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механичке енергије.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ФИ.3.1.3. Ученик/ученица уме да решава проблеме и задатке (квалитативне, рачунске, графичке, експерименталне), анализира и презентује њихове резултате.</w:t>
      </w:r>
    </w:p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b/>
          <w:bCs/>
          <w:color w:val="000000"/>
          <w:lang w:val="en-US" w:eastAsia="en-US"/>
        </w:rPr>
        <w:t>2. ТОПЛОТНА ФИЗИКА</w:t>
      </w:r>
    </w:p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u w:val="single"/>
          <w:lang w:val="en-US" w:eastAsia="en-US"/>
        </w:rPr>
        <w:t>Основни ниво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ФИ.1.2.1. Ученик/ученица разликује основна агрегатна стања супстанце; зна да агрегатно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стање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супстанце зависи од температуре и који се прелази дешавају загревањем, а који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хлађењем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.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ФИ.1.2.2. Ученик/ученица зна начине промене температуре тела; препознаје ситуације у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lastRenderedPageBreak/>
        <w:t>којима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долази до топлотне размене; зна да разне супстанце различито проводе топлоту и да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се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запремина тела мења са променом температуре.</w:t>
      </w:r>
    </w:p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u w:val="single"/>
          <w:lang w:val="en-US" w:eastAsia="en-US"/>
        </w:rPr>
        <w:t>Средњи ниво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ФИ.2.2.1. Ученик/ученица разликује појмове температуре, топлоте и унутрашње енергије и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објашњава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примере промене унутрашње енергије вршењем рада и топлотном разменом.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ФИ.2.2.2. Ученик/ученица познаје и описује топлотне појаве у свакодневном животу; уме да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прикаже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неке појаве једноставним огледима (топлотно ширење, проводљивост); зна да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именује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фазне прелазе; у конкретним ситуацијама уме да изабере топлотне проводнике или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изолаторе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(према табличним подацима).</w:t>
      </w:r>
    </w:p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u w:val="single"/>
          <w:lang w:val="en-US" w:eastAsia="en-US"/>
        </w:rPr>
        <w:t>Напредни ниво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ФИ.3.2.1. Ученик/ученица зна разлику између унутрашње енергије и количине топлоте;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разуме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карактеристичне процесе који описују промене агрегатних стања.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ФИ.3.2.2. Ученик/ученица разуме појам специфичне топлотне капацитивности и уме да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решава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проблеме и задатке који се односе на топлотну равнотежу.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*ФИ.3.2.3. Ученик/ученица разуме појам специфичне топлоте фазног прелаза и уме да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решава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проблеме топлотне равнотеже који укључује фазне прелазе.</w:t>
      </w:r>
    </w:p>
    <w:p w:rsidR="00841A0D" w:rsidRPr="00841A0D" w:rsidRDefault="00841A0D" w:rsidP="00841A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b/>
          <w:bCs/>
          <w:color w:val="000000"/>
          <w:lang w:val="en-US" w:eastAsia="en-US"/>
        </w:rPr>
        <w:t>3. ЕЛЕКТРОМАГНЕТИЗАМ</w:t>
      </w:r>
    </w:p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u w:val="single"/>
          <w:lang w:val="en-US" w:eastAsia="en-US"/>
        </w:rPr>
        <w:t>Основни ниво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ФИ.1.3.1. Ученик/ученица зна врсте наелектрисања, основне начине наелектрисавања тела и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основна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својства електростатичке силе; препознаје појаву статичког електрицитета у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свакодневном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животу; зна основна својства магнета и интеракције између магнета; познаје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примену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магнета у пракси; зна да Земља има магнетно поље и разуме принцип рада компаса.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ФИ.1.3.2. Ученик/ученица разликује електричне проводнике и изолаторе у свакодневном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животу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; зна основне елементе струјног кола и разуме улогу извора електричне струје; уме да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нацрта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једноставно електрично коло; зна везу између јачине струје, напона и отпорности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проводника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; разликује редну и паралелну везу отпорника (потрошача) у једноставном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електричном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колу.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ФИ.1.3.3. Ученик/ученица наводи примере примене различитих деловања електричне струје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(</w:t>
      </w: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магнетно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, топлотно, механичко, хемијско) у свакодневном животу.</w:t>
      </w:r>
    </w:p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u w:val="single"/>
          <w:lang w:val="en-US" w:eastAsia="en-US"/>
        </w:rPr>
        <w:t>Средњи ниво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ФИ.2.3.1. Ученик/ученица зна да јачина поља одређује силу којом поље делује на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наелектрисање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, односно магнет; уме да графички прикаже електрично поље тачкастог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наелектрисања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и магнетно поље праволинијског струјног проводника; разуме појам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хомогеног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поља и уме графички да прикаже хомогено електрично и магнетно поље.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ФИ.2.3.2. Ученик/ученица разуме како интензитет силе зависи од количине наелектрисања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тела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, њиховог међусобног растојања и средине у којој се налазе и решава једноставне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задатке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.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ФИ.2.3.3. Ученик/ученица разуме зашто метали проводе струју и како течности и гасови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могу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постати проводници; зна да електрична отпорност металног проводника зависи од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његових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димензија и врсте материјала од којег је направљен и на основу тога уме да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упоређује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отпорности различитих проводника; уме да повеже отпорнике редно и паралелно и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lastRenderedPageBreak/>
        <w:t>израчуна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еквивалентну отпорност везе.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ФИ.2.3.4. Ученик/ученица зна Омов закон за просто струјно коло; уме да повеже основне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елементе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и мерне инструменте у струјно коло; може мерењем да утврди зависност јачине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струје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од напона на крајевима отпорника, прикаже резултате табеларно и графички и одреди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електричну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отпорност.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ФИ.2.3.5. Ученик/ученица зна од чега зависи енергија и снага електричне струје, уме да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израчуна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потрошњу електричне енергије када зна снагу потрошача и економично користи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електричне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уређаје.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ФИ.2.3.6. Ученик/ученица зна да магнетно поље делује силом на струјни проводник и да се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на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томе заснива рад електромотора.</w:t>
      </w:r>
    </w:p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u w:val="single"/>
          <w:lang w:val="en-US" w:eastAsia="en-US"/>
        </w:rPr>
        <w:t>Напредни ниво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ФИ.3.3.1. Ученик/ученица зна када се у електричном пољу врши рад; зна везу између рада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електричне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силе и напона, као и између јачине хомогеног електричног поља и напона.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ФИ.3.3.2. Ученик/ученица графички представља магнетно поље соленоида и уочава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сличност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са пољем магнетне шипке; зна да одреди правац и смер силе којом магнетно поље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делује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на струјни проводник и израчуна њен интензитет; разуме магнетну интеракцију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паралелних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струјних проводника.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ФИ.3.3.3. Ученик/ученица примењује Омов закон на електрична кола са различитим везама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отпорника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; уме да процени како се мења јачина струје у колу при промени других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параметара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.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*ФИ.3.3.4. Ученик/ученица зна да се рад трансформатора, генератора и електромотора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заснива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на електромагнетној индукцији и познаје основна својства наизменичне струје.</w:t>
      </w:r>
    </w:p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b/>
          <w:bCs/>
          <w:color w:val="000000"/>
          <w:lang w:val="en-US" w:eastAsia="en-US"/>
        </w:rPr>
        <w:t>4. ТАЛАСИ И ОПТИКА</w:t>
      </w:r>
    </w:p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u w:val="single"/>
          <w:lang w:val="en-US" w:eastAsia="en-US"/>
        </w:rPr>
        <w:t>Основни ниво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ФИ.1.4.1. Ученик/ученица разлиује основне појмове и величине којима се описују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периодично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и осцилаторно кретање: осцилатор, клатно, осцилација, амплитуда, период,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фреквенција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.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Ф.И.1.4.2. Ученик/ученица зна основне карактеристике звука и праволинијског простирања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светлости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; упоређује брзину звука у чврстим, течним и гасовитим срединама и зна да је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брзина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светлости у вакууму највећа брзина у природи; упознат је са штетним последицама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буке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и прекомерног излагања Сунчевој светлости; зна где се примењује ултразвук.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ФИ.1.4.3. Ученик/ученица зна основне законе геометријске оптике и познаје примере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одбијања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и преламања светлости у свакодневном животу; може да демонстрира нека својства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звука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и светлости једноставним огледима (резонанција звука, зависност висине тона од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дужине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ваздушног стуба, праволинијско простирање светлости, одбијање и преламање).</w:t>
      </w:r>
    </w:p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u w:val="single"/>
          <w:lang w:val="en-US" w:eastAsia="en-US"/>
        </w:rPr>
        <w:t>Средњи ниво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ФИ.2.4.1. Ученик/ученица разуме како настаје и како се преноси механички талас; зна везу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између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таласне дужине, фреквенције и брзине таласа и уме да је примени у решавању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једноставих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задатака; разуме графички приказ таласа и уме са њега да одреди таласну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дужину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.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ФИ.2.4.2. Ученик/ученица разуме и описује последице праволинијског простирања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светлости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; разуме одбијање и преламање светлости на равним и сферним граничним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површима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; зна да објасни формирање лика код огледала и сочива и разуме да димензије и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карактер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лика зависе од положаја предмета; зна да је бела светлост сложена; уме да решава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једноставне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квалитативне и квантитативне задатке из геометријске оптике.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lastRenderedPageBreak/>
        <w:t>ФИ.2.4.3. Ученик/ученица уме да објасни формирање лика код лупе.</w:t>
      </w:r>
    </w:p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u w:val="single"/>
          <w:lang w:val="en-US" w:eastAsia="en-US"/>
        </w:rPr>
        <w:t>Напредни ниво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ФИ.3.4.1. Ученик/ученица уме да повезује физичке величине које описују осцилаторно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кретање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(елонгација, амплитуда, период, фреквенција); разуме како се мењају положај и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брзина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при осцилаторном кретању и уме то да повеже са Законом одржања енергије.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ФИ.3.4.2. Ученик/ученица зна шта је индекс преламања светлости и уме да објасни његову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улогу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код преламања светлости; разуме преламање светлости кроз планпаралелну плочу,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призму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и сочива; разуме појаву тоталне рефлексије и њене примене у пракси.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ФИ.3.4.3. Ученик/ученица зна једначину сочива и уме да је примени; уме да објасни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принцип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функционисања ока као оптичког система и формирање лика код микроскопа.</w:t>
      </w:r>
    </w:p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b/>
          <w:bCs/>
          <w:color w:val="000000"/>
          <w:lang w:val="en-US" w:eastAsia="en-US"/>
        </w:rPr>
        <w:t>5. СТРУКТУРА МАТЕРИЈЕ</w:t>
      </w:r>
    </w:p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u w:val="single"/>
          <w:lang w:val="en-US" w:eastAsia="en-US"/>
        </w:rPr>
        <w:t>Основни ниво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ФИ.1.5.1.Ученик/ученица зна да је супстанца изграђена од молекула, а молекули од атома;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уме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да скицира модел атома и јона (језгро, омотач) и означи протон, неутрон и електрон.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ФИ.1.5.2.Ученик/ученица зна да се нуклеарни процеси користе у енергетици; зна за могуће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штетно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деловање радиоактивног зрачења и за потребу за контролом и заштитом од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радиоактивног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и електромагнетног зрачења.</w:t>
      </w:r>
    </w:p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u w:val="single"/>
          <w:lang w:val="en-US" w:eastAsia="en-US"/>
        </w:rPr>
        <w:t>Средњи ниво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ФИ.2.5.1.Ученик/ученица може да објасни разлику између атома и молекула; зна да су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својства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тела последица међумолекулских интеракција и топлотног кретања молекула.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ФИ.2.5.2. Ученик/ученица зна да између нуклеона делују нуклеарне силе; зна шта је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радиоактивност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, може да наброји врсте зрачења и зна мере заштите.</w:t>
      </w:r>
    </w:p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u w:val="single"/>
          <w:lang w:val="en-US" w:eastAsia="en-US"/>
        </w:rPr>
        <w:t>Напредни ниво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ФИ.3.5.1. Ученик/ученица зна шта су изотопи и користи ознаке (A, Z) за масени и редни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број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; зна шта је јонизација.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ФИ.3.5.2. Ученик/ученица уме да објасни појмове фисија и фузија; зна да имају улогу у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животу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звезда, као и у нуклеарним реакторима, и познати су му примери мирнодопске и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ратне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употребе достигнућа нуклеарне физике.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ФИ.3.5.3. Ученик/ученица зна шта су алфа, бета и гама зраци и може да напише једначине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радиоактивних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распада (промене редног и масеног броја).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*ФИ.3.5.4. Ученику/ученици је познат значај физике за развој нових технологија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(</w:t>
      </w: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суперпроводност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, нанотехнологија, ласери).</w:t>
      </w:r>
    </w:p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b/>
          <w:bCs/>
          <w:color w:val="000000"/>
          <w:lang w:val="en-US" w:eastAsia="en-US"/>
        </w:rPr>
        <w:t>6. МЕРЕЊЕ</w:t>
      </w:r>
    </w:p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u w:val="single"/>
          <w:lang w:val="en-US" w:eastAsia="en-US"/>
        </w:rPr>
        <w:t>Основни ниво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ФИ.1.6.1. Ученик/ученица пореди и процењује вредности основних физичких величина и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примењује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процедуру мерења у физици.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ФИ.1.6.2. Ученик/ученица уме да подеси (припреми за мерење) и користи мерила и мерне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инструменте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(метарска трака, мензура, термометар, хронометар) и да одреди вредност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најмањег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подеока скале.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ФИ.1.6.3. Ученик/ученица зна основне мерне јединице SI и изведене мерне јединице за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брзину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, убрзање, силу, енергију, снагу, електрични напон, притисак и користи префиксе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мили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и кило; уме да табеларно прикаже мерене величине са одговарајућим мерним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јединицама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.</w:t>
      </w:r>
    </w:p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u w:val="single"/>
          <w:lang w:val="en-US" w:eastAsia="en-US"/>
        </w:rPr>
        <w:t>Средњи ниво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ФИ.2.6.1. Ученик/ученица уме да подеси (припреми за мерење) и користи мерила и мерне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инструменте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: вага, динамометар и унимер; уме да одреди вредност најмањег подеока скале и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процени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тачност.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ФИ.2.6.2. Ученик/ученица зна да израчуна средњу вредност мерених величина и да попуни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табелу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; зна да се за резултат мерења узима средња вредност мерења.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ФИ.2.6.3. Ученик/ученица зна дозвољене јединице мере изван SI система: литар, тона,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светлосна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година; користи префиксе микро и мега; претвара мерне јединице изведених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физичких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величина km/h, kWh, mbar; разликује Келвинову и Целзијусову скалу и уме да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претвара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јединице из једне у другу.</w:t>
      </w: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ab/>
      </w:r>
    </w:p>
    <w:p w:rsidR="00841A0D" w:rsidRPr="00841A0D" w:rsidRDefault="00841A0D" w:rsidP="0084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u w:val="single"/>
          <w:lang w:val="en-US" w:eastAsia="en-US"/>
        </w:rPr>
        <w:t>Напредни ниво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ФИ.3.6.1. Ученик/ученица зна везе изведених мерних јединица и основних мерних јединица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(</w:t>
      </w: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њутн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, џул, паскал, ват, кулон, волт, тесла).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ФИ.3.6.2. Ученик/ученица уме да подеси (припреми за мерење) и користи мерила и мерне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инструменте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: амперметар и волтметар; уме да изабере опсег и процени тачност мерила,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изврши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мерења и анализира их.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ФИ.3.6.3. Ученик/ученица на основу описа поступка мерења утврђује његову исправност и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предлаже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евентуалне корекције.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ФИ.3.6.4. Ученик/ученица зна да табеларно и графички прикаже резултате мерења и да са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графика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одреди вредност мерене величине; уме да израчуна апсолутну и релативну грешку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директно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мерених физичких величина и да правилно запише резултат мерења; анализира и</w:t>
      </w:r>
    </w:p>
    <w:p w:rsidR="00841A0D" w:rsidRPr="00841A0D" w:rsidRDefault="00841A0D" w:rsidP="00841A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дискутује</w:t>
      </w:r>
      <w:proofErr w:type="gramEnd"/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 добијене резултате.</w:t>
      </w:r>
    </w:p>
    <w:p w:rsidR="00841A0D" w:rsidRPr="00841A0D" w:rsidRDefault="00841A0D" w:rsidP="00841A0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  <w:r w:rsidRPr="00841A0D">
        <w:rPr>
          <w:rFonts w:ascii="Times New Roman" w:eastAsia="Times New Roman" w:hAnsi="Times New Roman" w:cs="Times New Roman"/>
          <w:color w:val="000000"/>
          <w:lang w:val="en-US" w:eastAsia="en-US"/>
        </w:rPr>
        <w:t>Предметни наставни</w:t>
      </w:r>
      <w:r>
        <w:rPr>
          <w:rFonts w:ascii="Times New Roman" w:eastAsia="Times New Roman" w:hAnsi="Times New Roman" w:cs="Times New Roman"/>
          <w:color w:val="000000"/>
          <w:lang w:val="sr-Cyrl-RS" w:eastAsia="en-US"/>
        </w:rPr>
        <w:t>ци</w:t>
      </w:r>
      <w:bookmarkStart w:id="0" w:name="_GoBack"/>
      <w:bookmarkEnd w:id="0"/>
    </w:p>
    <w:p w:rsidR="00C74149" w:rsidRDefault="00C74149"/>
    <w:sectPr w:rsidR="00C74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798D"/>
    <w:multiLevelType w:val="multilevel"/>
    <w:tmpl w:val="BC7E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41CF0"/>
    <w:multiLevelType w:val="multilevel"/>
    <w:tmpl w:val="8FFA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C62A9"/>
    <w:multiLevelType w:val="multilevel"/>
    <w:tmpl w:val="728A9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34CC9"/>
    <w:multiLevelType w:val="multilevel"/>
    <w:tmpl w:val="1DA8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A1243C"/>
    <w:multiLevelType w:val="multilevel"/>
    <w:tmpl w:val="B77C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0779A1"/>
    <w:multiLevelType w:val="multilevel"/>
    <w:tmpl w:val="ACF2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0D"/>
    <w:rsid w:val="00841A0D"/>
    <w:rsid w:val="00C7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BAD71-96A9-41A7-9177-2720A9E7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8314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1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3765</Words>
  <Characters>21462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Draginja</dc:creator>
  <cp:keywords/>
  <dc:description/>
  <cp:lastModifiedBy>Draginja</cp:lastModifiedBy>
  <cp:revision>1</cp:revision>
  <dcterms:created xsi:type="dcterms:W3CDTF">2022-09-05T20:35:00Z</dcterms:created>
  <dcterms:modified xsi:type="dcterms:W3CDTF">2022-09-05T20:36:00Z</dcterms:modified>
</cp:coreProperties>
</file>